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41A" w:rsidRPr="0070684F" w:rsidRDefault="005D569F" w:rsidP="001172A0">
      <w:pPr>
        <w:pStyle w:val="Title"/>
      </w:pPr>
      <w:bookmarkStart w:id="0" w:name="_GoBack"/>
      <w:bookmarkEnd w:id="0"/>
      <w:r w:rsidRPr="001172A0">
        <w:t xml:space="preserve">Higher Education Data Collection </w:t>
      </w:r>
      <w:r w:rsidR="00C62DF7">
        <w:br/>
      </w:r>
      <w:r w:rsidRPr="001172A0">
        <w:t>2017 Reporting Year</w:t>
      </w:r>
    </w:p>
    <w:p w:rsidR="0071241A" w:rsidRPr="00A4727E" w:rsidRDefault="005D569F" w:rsidP="00A4727E">
      <w:pPr>
        <w:pStyle w:val="Subtitle"/>
      </w:pPr>
      <w:r w:rsidRPr="00A4727E">
        <w:t>Ministerial Notice: 24 August 2016</w:t>
      </w:r>
    </w:p>
    <w:p w:rsidR="00222C85" w:rsidRDefault="005D569F" w:rsidP="00A4727E">
      <w:pPr>
        <w:pStyle w:val="Subtitle"/>
      </w:pPr>
      <w:r w:rsidRPr="00A4727E">
        <w:t>Issue Date: 01 November 2016</w:t>
      </w:r>
    </w:p>
    <w:p w:rsidR="00781B91" w:rsidRPr="00781B91" w:rsidRDefault="005D569F" w:rsidP="003E2B4E">
      <w:pPr>
        <w:pStyle w:val="Heading1"/>
      </w:pPr>
      <w:r>
        <w:rPr>
          <w:noProof/>
        </w:rPr>
        <w:t>2017</w:t>
      </w:r>
      <w:r>
        <w:t xml:space="preserve"> </w:t>
      </w:r>
      <w:r w:rsidRPr="00781B91">
        <w:t>Data Requirements and Change Control Document</w:t>
      </w:r>
    </w:p>
    <w:p w:rsidR="00242C41" w:rsidRDefault="005D569F" w:rsidP="003E2B4E">
      <w:pPr>
        <w:pStyle w:val="Heading2"/>
      </w:pPr>
      <w:r w:rsidRPr="0070684F">
        <w:t xml:space="preserve">Section </w:t>
      </w:r>
      <w:r>
        <w:t>1</w:t>
      </w:r>
      <w:r w:rsidRPr="0070684F">
        <w:t xml:space="preserve"> -</w:t>
      </w:r>
      <w:r>
        <w:t xml:space="preserve"> 2017 </w:t>
      </w:r>
      <w:r w:rsidRPr="00803B5D">
        <w:t>Data Requirements</w:t>
      </w:r>
    </w:p>
    <w:p w:rsidR="00CB32B9" w:rsidRDefault="005D569F">
      <w:pPr>
        <w:spacing w:after="280" w:afterAutospacing="1"/>
      </w:pPr>
      <w:r>
        <w:t xml:space="preserve">Under Subsection 19-70 (1) of the </w:t>
      </w:r>
      <w:hyperlink r:id="rId11" w:tooltip="HESA" w:history="1">
        <w:r w:rsidRPr="002B2385">
          <w:rPr>
            <w:rStyle w:val="Hyperlink"/>
            <w:i/>
          </w:rPr>
          <w:t>Higher Education Support Act 2003</w:t>
        </w:r>
        <w:r w:rsidRPr="002B2385">
          <w:rPr>
            <w:rStyle w:val="Hyperlink"/>
          </w:rPr>
          <w:t xml:space="preserve"> (HESA)</w:t>
        </w:r>
      </w:hyperlink>
      <w:r>
        <w:t>, a higher education provider must give to the Minister such statistical and other information that the Minister by notice in writing requires. This document provides details of the 2017 Higher Education Data Collection, including links to relevant documents, and change control information.</w:t>
      </w:r>
      <w:r>
        <w:br/>
        <w:t>The Higher Education Data Collection incorporates:</w:t>
      </w:r>
    </w:p>
    <w:p w:rsidR="00B50BD0" w:rsidRDefault="005D569F">
      <w:pPr>
        <w:numPr>
          <w:ilvl w:val="0"/>
          <w:numId w:val="28"/>
        </w:numPr>
      </w:pPr>
      <w:r>
        <w:t>the Higher Education Student Data Collection (Table A, B, C providers and approved providers under section 16-25 of HESA);</w:t>
      </w:r>
    </w:p>
    <w:p w:rsidR="00B50BD0" w:rsidRDefault="005D569F">
      <w:pPr>
        <w:numPr>
          <w:ilvl w:val="0"/>
          <w:numId w:val="28"/>
        </w:numPr>
      </w:pPr>
      <w:r>
        <w:t>the Higher Education Staff Data Collection (Table A and B providers only); and</w:t>
      </w:r>
    </w:p>
    <w:p w:rsidR="00B50BD0" w:rsidRDefault="005D569F">
      <w:pPr>
        <w:numPr>
          <w:ilvl w:val="0"/>
          <w:numId w:val="28"/>
        </w:numPr>
        <w:spacing w:after="280" w:afterAutospacing="1"/>
      </w:pPr>
      <w:r>
        <w:t>the University Applications and Offers Data Collection (Table A and B providers only).</w:t>
      </w:r>
    </w:p>
    <w:p w:rsidR="00B50BD0" w:rsidRDefault="005D569F">
      <w:pPr>
        <w:spacing w:after="280" w:afterAutospacing="1"/>
      </w:pPr>
      <w:r>
        <w:t xml:space="preserve">As stated in the Notice, providers must check for any changes to the data requirements to these collections which may be made from time to time. All changes will be noted in Section 2 and 3 of this document. Providers will also be provided notification of changes through the HEIMS Data Collections eNews at </w:t>
      </w:r>
      <w:hyperlink r:id="rId12" w:tooltip="HEIMSHELP - eNews" w:history="1">
        <w:r>
          <w:rPr>
            <w:color w:val="0000FF"/>
            <w:u w:val="single"/>
          </w:rPr>
          <w:t>http://heimshelp.education.gov.au/sites/heimshelp/news/pages/heimshelp-news</w:t>
        </w:r>
      </w:hyperlink>
      <w:r>
        <w:t>.</w:t>
      </w:r>
    </w:p>
    <w:p w:rsidR="00B50BD0" w:rsidRDefault="005D569F">
      <w:pPr>
        <w:spacing w:after="280" w:afterAutospacing="1"/>
      </w:pPr>
      <w:r>
        <w:t>The documents related to each of the collections, available through the HEIMSHELP website, include:</w:t>
      </w:r>
    </w:p>
    <w:p w:rsidR="00B50BD0" w:rsidRDefault="005D569F">
      <w:pPr>
        <w:spacing w:after="280" w:afterAutospacing="1"/>
      </w:pPr>
      <w:r>
        <w:t xml:space="preserve">1.  Higher Education Student Data Collection at </w:t>
      </w:r>
      <w:hyperlink r:id="rId13" w:tooltip="Higher Education Student Data Collection - 2017 Reporting Requirements" w:history="1">
        <w:r>
          <w:rPr>
            <w:color w:val="0000FF"/>
            <w:u w:val="single"/>
          </w:rPr>
          <w:t>http://heimshelp.education.gov.au/sites/heimshelp/2017_data_requirements/2017higheredstudent/pages/he-student-2017</w:t>
        </w:r>
      </w:hyperlink>
    </w:p>
    <w:p w:rsidR="00B50BD0" w:rsidRDefault="005D569F">
      <w:pPr>
        <w:numPr>
          <w:ilvl w:val="0"/>
          <w:numId w:val="29"/>
        </w:numPr>
      </w:pPr>
      <w:r>
        <w:t>2017 Reporting Schedule</w:t>
      </w:r>
    </w:p>
    <w:p w:rsidR="00B50BD0" w:rsidRDefault="005D569F">
      <w:pPr>
        <w:numPr>
          <w:ilvl w:val="0"/>
          <w:numId w:val="29"/>
        </w:numPr>
      </w:pPr>
      <w:r>
        <w:t>2017 File Scope guidelines</w:t>
      </w:r>
    </w:p>
    <w:p w:rsidR="00B50BD0" w:rsidRDefault="005D569F">
      <w:pPr>
        <w:numPr>
          <w:ilvl w:val="0"/>
          <w:numId w:val="29"/>
        </w:numPr>
      </w:pPr>
      <w:r>
        <w:t>2017 File Structure guidelines</w:t>
      </w:r>
    </w:p>
    <w:p w:rsidR="00B50BD0" w:rsidRDefault="005D569F">
      <w:pPr>
        <w:numPr>
          <w:ilvl w:val="0"/>
          <w:numId w:val="29"/>
        </w:numPr>
        <w:spacing w:after="280" w:afterAutospacing="1"/>
      </w:pPr>
      <w:r>
        <w:t>2017 Data Elements</w:t>
      </w:r>
    </w:p>
    <w:p w:rsidR="00B50BD0" w:rsidRDefault="005D569F">
      <w:pPr>
        <w:spacing w:after="280" w:afterAutospacing="1"/>
      </w:pPr>
      <w:r>
        <w:t xml:space="preserve">2.  Higher Education Staff Data Collection at </w:t>
      </w:r>
      <w:hyperlink r:id="rId14" w:tooltip="Higher Education Staff Data Collection - 2017 Reporting Requirements" w:history="1">
        <w:r>
          <w:rPr>
            <w:color w:val="0000FF"/>
            <w:u w:val="single"/>
          </w:rPr>
          <w:t>http://heimshelp.education.gov.au/sites/heimshelp/2017_data_requirements/2017higheredstaff/pages/he-staff-2017</w:t>
        </w:r>
      </w:hyperlink>
    </w:p>
    <w:p w:rsidR="00B50BD0" w:rsidRDefault="005D569F">
      <w:pPr>
        <w:numPr>
          <w:ilvl w:val="0"/>
          <w:numId w:val="30"/>
        </w:numPr>
      </w:pPr>
      <w:r>
        <w:t>2017 Reporting Schedule</w:t>
      </w:r>
    </w:p>
    <w:p w:rsidR="00B50BD0" w:rsidRDefault="005D569F">
      <w:pPr>
        <w:numPr>
          <w:ilvl w:val="0"/>
          <w:numId w:val="30"/>
        </w:numPr>
      </w:pPr>
      <w:r>
        <w:t>2017 File Scope guidelines</w:t>
      </w:r>
    </w:p>
    <w:p w:rsidR="00B50BD0" w:rsidRDefault="005D569F">
      <w:pPr>
        <w:numPr>
          <w:ilvl w:val="0"/>
          <w:numId w:val="30"/>
        </w:numPr>
      </w:pPr>
      <w:r>
        <w:t>2017 File Structure guidelines</w:t>
      </w:r>
    </w:p>
    <w:p w:rsidR="00B50BD0" w:rsidRDefault="005D569F">
      <w:pPr>
        <w:numPr>
          <w:ilvl w:val="0"/>
          <w:numId w:val="30"/>
        </w:numPr>
        <w:spacing w:after="280" w:afterAutospacing="1"/>
      </w:pPr>
      <w:r>
        <w:t>2017 Data Elements</w:t>
      </w:r>
    </w:p>
    <w:p w:rsidR="00B50BD0" w:rsidRDefault="005D569F">
      <w:pPr>
        <w:spacing w:after="280" w:afterAutospacing="1"/>
      </w:pPr>
      <w:r>
        <w:t xml:space="preserve">3.  University Applications and Offers Data Collection at </w:t>
      </w:r>
      <w:hyperlink r:id="rId15" w:tooltip="University Applications and Offers Data Collection - 2017 Reporting Requirements" w:history="1">
        <w:r>
          <w:rPr>
            <w:color w:val="0000FF"/>
            <w:u w:val="single"/>
          </w:rPr>
          <w:t>http://heimshelp.education.gov.au/sites/heimshelp/2017_data_requirements/2017applicationsandoffers/pages/apps-offers-2017</w:t>
        </w:r>
      </w:hyperlink>
    </w:p>
    <w:p w:rsidR="00B50BD0" w:rsidRDefault="005D569F">
      <w:pPr>
        <w:numPr>
          <w:ilvl w:val="0"/>
          <w:numId w:val="31"/>
        </w:numPr>
      </w:pPr>
      <w:r>
        <w:t>2017 Reporting Schedule</w:t>
      </w:r>
    </w:p>
    <w:p w:rsidR="00B50BD0" w:rsidRDefault="005D569F">
      <w:pPr>
        <w:numPr>
          <w:ilvl w:val="0"/>
          <w:numId w:val="31"/>
        </w:numPr>
      </w:pPr>
      <w:r>
        <w:t>2017 File Scope guidelines</w:t>
      </w:r>
    </w:p>
    <w:p w:rsidR="00B50BD0" w:rsidRDefault="005D569F">
      <w:pPr>
        <w:numPr>
          <w:ilvl w:val="0"/>
          <w:numId w:val="31"/>
        </w:numPr>
      </w:pPr>
      <w:r>
        <w:t>2017 File Structure guidelines</w:t>
      </w:r>
    </w:p>
    <w:p w:rsidR="00B50BD0" w:rsidRDefault="005D569F">
      <w:pPr>
        <w:numPr>
          <w:ilvl w:val="0"/>
          <w:numId w:val="31"/>
        </w:numPr>
        <w:spacing w:after="280" w:afterAutospacing="1"/>
      </w:pPr>
      <w:r>
        <w:t>2017 Data Elements</w:t>
      </w:r>
    </w:p>
    <w:p w:rsidR="001E2D80" w:rsidRDefault="00BE2B55">
      <w:pPr>
        <w:spacing w:after="280" w:afterAutospacing="1"/>
        <w:rPr>
          <w:noProof/>
        </w:rPr>
      </w:pPr>
    </w:p>
    <w:p w:rsidR="0081675E" w:rsidRPr="00CB32B9" w:rsidRDefault="00BE2B55" w:rsidP="00CB32B9">
      <w:pPr>
        <w:rPr>
          <w:rFonts w:cs="Arial"/>
          <w:sz w:val="16"/>
          <w:szCs w:val="16"/>
          <w:lang w:eastAsia="en-AU"/>
        </w:rPr>
        <w:sectPr w:rsidR="0081675E" w:rsidRPr="00CB32B9" w:rsidSect="00F0440B">
          <w:footerReference w:type="default" r:id="rId16"/>
          <w:footerReference w:type="first" r:id="rId17"/>
          <w:pgSz w:w="11906" w:h="16838" w:code="9"/>
          <w:pgMar w:top="851" w:right="1134" w:bottom="567" w:left="1134" w:header="284" w:footer="352" w:gutter="0"/>
          <w:cols w:space="720"/>
          <w:titlePg/>
          <w:docGrid w:linePitch="272"/>
        </w:sectPr>
      </w:pPr>
    </w:p>
    <w:p w:rsidR="00B64A0E" w:rsidRPr="0070684F" w:rsidRDefault="00BE2B55" w:rsidP="002107A7">
      <w:pPr>
        <w:spacing w:before="120"/>
        <w:jc w:val="center"/>
        <w:rPr>
          <w:rFonts w:cs="Arial"/>
          <w:b/>
          <w:sz w:val="16"/>
          <w:szCs w:val="16"/>
          <w:lang w:eastAsia="en-AU"/>
        </w:rPr>
      </w:pPr>
    </w:p>
    <w:p w:rsidR="00F0440B" w:rsidRPr="0070684F" w:rsidRDefault="005D569F" w:rsidP="00E32AE5">
      <w:pPr>
        <w:pStyle w:val="Heading2"/>
      </w:pPr>
      <w:bookmarkStart w:id="1" w:name="_Toc246415505"/>
      <w:bookmarkStart w:id="2" w:name="_Toc247340230"/>
      <w:bookmarkStart w:id="3" w:name="OLE_LINK2"/>
      <w:bookmarkStart w:id="4" w:name="_Toc246413743"/>
      <w:bookmarkStart w:id="5" w:name="_Toc246413800"/>
      <w:r w:rsidRPr="0070684F">
        <w:t xml:space="preserve">Section </w:t>
      </w:r>
      <w:r>
        <w:t>2</w:t>
      </w:r>
      <w:r w:rsidRPr="0070684F">
        <w:t xml:space="preserve"> – Change Control Summary for the </w:t>
      </w:r>
      <w:r>
        <w:rPr>
          <w:noProof/>
        </w:rPr>
        <w:t>2017</w:t>
      </w:r>
      <w:r>
        <w:t xml:space="preserve"> </w:t>
      </w:r>
      <w:r w:rsidRPr="0070684F">
        <w:t>Reporting Year</w:t>
      </w:r>
      <w:bookmarkEnd w:id="1"/>
      <w:bookmarkEnd w:id="2"/>
      <w:bookmarkEnd w:id="3"/>
      <w:bookmarkEnd w:id="4"/>
      <w:bookmarkEnd w:id="5"/>
    </w:p>
    <w:tbl>
      <w:tblPr>
        <w:tblW w:w="10379" w:type="dxa"/>
        <w:jc w:val="center"/>
        <w:tblLook w:val="0000" w:firstRow="0" w:lastRow="0" w:firstColumn="0" w:lastColumn="0" w:noHBand="0" w:noVBand="0"/>
      </w:tblPr>
      <w:tblGrid>
        <w:gridCol w:w="10379"/>
      </w:tblGrid>
      <w:tr w:rsidR="00B50BD0" w:rsidTr="00F0440B">
        <w:trPr>
          <w:trHeight w:val="643"/>
          <w:jc w:val="center"/>
        </w:trPr>
        <w:tc>
          <w:tcPr>
            <w:tcW w:w="1037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8"/>
            </w:tblGrid>
            <w:tr w:rsidR="00B50BD0" w:rsidTr="00246688">
              <w:tc>
                <w:tcPr>
                  <w:tcW w:w="10148" w:type="dxa"/>
                  <w:shd w:val="clear" w:color="auto" w:fill="E0E0E0"/>
                </w:tcPr>
                <w:p w:rsidR="00F0440B" w:rsidRDefault="005D569F" w:rsidP="00F87DBB">
                  <w:pPr>
                    <w:pStyle w:val="NumberSublistNoticeSummary"/>
                  </w:pPr>
                  <w:r w:rsidRPr="005110ED">
                    <w:t xml:space="preserve">Changes for </w:t>
                  </w:r>
                  <w:r>
                    <w:t>2017</w:t>
                  </w:r>
                  <w:r w:rsidRPr="005110ED">
                    <w:t xml:space="preserve"> Data Requirements -  </w:t>
                  </w:r>
                  <w:r>
                    <w:t>i</w:t>
                  </w:r>
                  <w:r w:rsidRPr="005110ED">
                    <w:t xml:space="preserve">ssued </w:t>
                  </w:r>
                  <w:r>
                    <w:t>01 November 2016</w:t>
                  </w:r>
                </w:p>
              </w:tc>
            </w:tr>
            <w:tr w:rsidR="00B50BD0" w:rsidTr="00246688">
              <w:tc>
                <w:tcPr>
                  <w:tcW w:w="10148" w:type="dxa"/>
                  <w:shd w:val="clear" w:color="auto" w:fill="auto"/>
                </w:tcPr>
                <w:p w:rsidR="00F0440B" w:rsidRDefault="005D569F">
                  <w:pPr>
                    <w:spacing w:after="280" w:afterAutospacing="1"/>
                  </w:pPr>
                  <w:r>
                    <w:br/>
                  </w:r>
                  <w:r>
                    <w:rPr>
                      <w:b/>
                      <w:bCs/>
                    </w:rPr>
                    <w:t>STUDENT DATA COLLECTIONS</w:t>
                  </w:r>
                </w:p>
                <w:p w:rsidR="00B50BD0" w:rsidRDefault="005D569F">
                  <w:pPr>
                    <w:spacing w:after="280" w:afterAutospacing="1"/>
                  </w:pPr>
                  <w:r>
                    <w:t>Modifications to the following requirements have been made to implement the new arrangements for the research block grants:</w:t>
                  </w:r>
                </w:p>
                <w:p w:rsidR="00B50BD0" w:rsidRDefault="005D569F">
                  <w:pPr>
                    <w:spacing w:after="280" w:afterAutospacing="1"/>
                  </w:pPr>
                  <w:r>
                    <w:rPr>
                      <w:rFonts w:eastAsia="Arial" w:cs="Arial"/>
                    </w:rPr>
                    <w:t xml:space="preserve">1. Element 490 (Student Status code) </w:t>
                  </w:r>
                </w:p>
                <w:p w:rsidR="00B50BD0" w:rsidRDefault="005D569F">
                  <w:pPr>
                    <w:numPr>
                      <w:ilvl w:val="0"/>
                      <w:numId w:val="32"/>
                    </w:numPr>
                  </w:pPr>
                  <w:r>
                    <w:rPr>
                      <w:rFonts w:eastAsia="Arial" w:cs="Arial"/>
                    </w:rPr>
                    <w:t>Addition of new code 331 -  domestic or overseas student receiving a Research Training Program (RTP) Fees Offset as defined in the Commonwealth Scholarships Guidelines (Research).</w:t>
                  </w:r>
                  <w:r>
                    <w:br/>
                    <w:t> </w:t>
                  </w:r>
                </w:p>
                <w:p w:rsidR="00B50BD0" w:rsidRDefault="005D569F">
                  <w:pPr>
                    <w:numPr>
                      <w:ilvl w:val="0"/>
                      <w:numId w:val="32"/>
                    </w:numPr>
                    <w:spacing w:after="280" w:afterAutospacing="1"/>
                  </w:pPr>
                  <w:r>
                    <w:rPr>
                      <w:rFonts w:eastAsia="Arial" w:cs="Arial"/>
                    </w:rPr>
                    <w:t>End dating of codes 320 and 330 to 31 December 2016.  These codes are only to be used for revisions or retrospective reporting.</w:t>
                  </w:r>
                </w:p>
                <w:p w:rsidR="00B50BD0" w:rsidRDefault="005D569F">
                  <w:pPr>
                    <w:spacing w:after="280" w:afterAutospacing="1"/>
                  </w:pPr>
                  <w:r>
                    <w:rPr>
                      <w:rFonts w:eastAsia="Arial" w:cs="Arial"/>
                    </w:rPr>
                    <w:t>2. Element 487 (Scholarship type code)</w:t>
                  </w:r>
                </w:p>
                <w:p w:rsidR="00B50BD0" w:rsidRDefault="005D569F">
                  <w:pPr>
                    <w:numPr>
                      <w:ilvl w:val="0"/>
                      <w:numId w:val="33"/>
                    </w:numPr>
                  </w:pPr>
                  <w:r>
                    <w:rPr>
                      <w:rFonts w:eastAsia="Arial" w:cs="Arial"/>
                    </w:rPr>
                    <w:t>Addition of two new codes</w:t>
                  </w:r>
                  <w:r>
                    <w:t xml:space="preserve"> </w:t>
                  </w:r>
                </w:p>
                <w:p w:rsidR="00B50BD0" w:rsidRDefault="005D569F">
                  <w:pPr>
                    <w:numPr>
                      <w:ilvl w:val="1"/>
                      <w:numId w:val="33"/>
                    </w:numPr>
                  </w:pPr>
                  <w:r>
                    <w:rPr>
                      <w:rFonts w:eastAsia="Arial" w:cs="Arial"/>
                    </w:rPr>
                    <w:t>08 - A student receiving a Research Training Program (RTP) Stipend</w:t>
                  </w:r>
                </w:p>
                <w:p w:rsidR="00B50BD0" w:rsidRDefault="005D569F">
                  <w:pPr>
                    <w:numPr>
                      <w:ilvl w:val="1"/>
                      <w:numId w:val="33"/>
                    </w:numPr>
                  </w:pPr>
                  <w:r>
                    <w:rPr>
                      <w:rFonts w:eastAsia="Arial" w:cs="Arial"/>
                    </w:rPr>
                    <w:t>09 - A student receiving a Research Training Program (RTP) Fees Offset, but not receiving a RTP Stipend</w:t>
                  </w:r>
                  <w:r>
                    <w:br/>
                    <w:t> </w:t>
                  </w:r>
                </w:p>
                <w:p w:rsidR="00B50BD0" w:rsidRDefault="005D569F">
                  <w:pPr>
                    <w:numPr>
                      <w:ilvl w:val="0"/>
                      <w:numId w:val="33"/>
                    </w:numPr>
                    <w:spacing w:after="280" w:afterAutospacing="1"/>
                  </w:pPr>
                  <w:r>
                    <w:rPr>
                      <w:rFonts w:eastAsia="Arial" w:cs="Arial"/>
                    </w:rPr>
                    <w:t xml:space="preserve">End dating of codes 01, 02 and 07 to </w:t>
                  </w:r>
                  <w:r>
                    <w:t>31 December 2016. </w:t>
                  </w:r>
                  <w:r>
                    <w:rPr>
                      <w:rFonts w:eastAsia="Arial" w:cs="Arial"/>
                    </w:rPr>
                    <w:t>These codes are only to be used for revisions or retrospective reporting.</w:t>
                  </w:r>
                </w:p>
                <w:p w:rsidR="00B50BD0" w:rsidRDefault="005D569F">
                  <w:pPr>
                    <w:spacing w:after="280" w:afterAutospacing="1"/>
                  </w:pPr>
                  <w:r>
                    <w:t>3. Allocation of a Commonwealth Higher Education Student Support Number (CHESSN) to all domestic Research Training Program (RTP) students from 2017.</w:t>
                  </w:r>
                </w:p>
                <w:p w:rsidR="00F0440B" w:rsidRDefault="00BE2B55">
                  <w:pPr>
                    <w:spacing w:after="280" w:afterAutospacing="1"/>
                  </w:pPr>
                </w:p>
              </w:tc>
            </w:tr>
          </w:tbl>
          <w:p w:rsidR="00F0440B" w:rsidRDefault="00BE2B55" w:rsidP="00F87DBB">
            <w:pPr>
              <w:pStyle w:val="NumberSublistNoticeSummary"/>
            </w:pPr>
          </w:p>
          <w:p w:rsidR="00FE00F8" w:rsidRPr="00FE00F8" w:rsidRDefault="00BE2B55" w:rsidP="00F87DBB">
            <w:pPr>
              <w:pStyle w:val="NumberSublistNoticeSummar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8"/>
            </w:tblGrid>
            <w:tr w:rsidR="00B50BD0" w:rsidTr="00246688">
              <w:tc>
                <w:tcPr>
                  <w:tcW w:w="10148" w:type="dxa"/>
                  <w:shd w:val="clear" w:color="auto" w:fill="E0E0E0"/>
                </w:tcPr>
                <w:p w:rsidR="00F0440B" w:rsidRDefault="005D569F" w:rsidP="00F87DBB">
                  <w:pPr>
                    <w:pStyle w:val="NumberSublistNoticeSummary"/>
                  </w:pPr>
                  <w:r w:rsidRPr="005110ED">
                    <w:t xml:space="preserve">Changes for </w:t>
                  </w:r>
                  <w:r>
                    <w:t>2017</w:t>
                  </w:r>
                  <w:r w:rsidRPr="005110ED">
                    <w:t xml:space="preserve"> Data Requirements -  </w:t>
                  </w:r>
                  <w:r>
                    <w:t>i</w:t>
                  </w:r>
                  <w:r w:rsidRPr="005110ED">
                    <w:t xml:space="preserve">ssued </w:t>
                  </w:r>
                  <w:r>
                    <w:t>24 August 2016</w:t>
                  </w:r>
                </w:p>
              </w:tc>
            </w:tr>
            <w:tr w:rsidR="00B50BD0" w:rsidTr="00246688">
              <w:tc>
                <w:tcPr>
                  <w:tcW w:w="10148" w:type="dxa"/>
                  <w:shd w:val="clear" w:color="auto" w:fill="auto"/>
                </w:tcPr>
                <w:p w:rsidR="00F0440B" w:rsidRDefault="005D569F">
                  <w:pPr>
                    <w:spacing w:after="280" w:afterAutospacing="1"/>
                  </w:pPr>
                  <w:r>
                    <w:t> </w:t>
                  </w:r>
                </w:p>
                <w:p w:rsidR="00B50BD0" w:rsidRDefault="005D569F">
                  <w:pPr>
                    <w:spacing w:after="280" w:afterAutospacing="1"/>
                  </w:pPr>
                  <w:r>
                    <w:rPr>
                      <w:b/>
                      <w:bCs/>
                    </w:rPr>
                    <w:t>STUDENT DATA COLLECTIONS</w:t>
                  </w:r>
                </w:p>
                <w:p w:rsidR="00B50BD0" w:rsidRDefault="005D569F">
                  <w:pPr>
                    <w:spacing w:after="280" w:afterAutospacing="1"/>
                  </w:pPr>
                  <w:r>
                    <w:t>Modification to the following elements:</w:t>
                  </w:r>
                </w:p>
                <w:p w:rsidR="00B50BD0" w:rsidRDefault="005D569F">
                  <w:pPr>
                    <w:spacing w:after="280" w:afterAutospacing="1"/>
                  </w:pPr>
                  <w:r>
                    <w:t xml:space="preserve">1. Element 490 (Student Status code) - to implement amendments to </w:t>
                  </w:r>
                  <w:r>
                    <w:rPr>
                      <w:i/>
                      <w:iCs/>
                    </w:rPr>
                    <w:t xml:space="preserve">Higher Education Support Act 2003 </w:t>
                  </w:r>
                  <w:r>
                    <w:t>that removed the HECS-HELP discount for Commonwealth supported students who pay their student contributions up front. The changes include the:</w:t>
                  </w:r>
                </w:p>
                <w:p w:rsidR="00B50BD0" w:rsidRDefault="005D569F">
                  <w:pPr>
                    <w:numPr>
                      <w:ilvl w:val="0"/>
                      <w:numId w:val="34"/>
                    </w:numPr>
                  </w:pPr>
                  <w:r>
                    <w:t>addition of a new status code 204 - Paid the full student contribution up-front</w:t>
                  </w:r>
                </w:p>
                <w:p w:rsidR="00B50BD0" w:rsidRDefault="005D569F">
                  <w:pPr>
                    <w:numPr>
                      <w:ilvl w:val="0"/>
                      <w:numId w:val="34"/>
                    </w:numPr>
                  </w:pPr>
                  <w:r>
                    <w:t xml:space="preserve">end dating of the following codes to 31 December 2016: </w:t>
                  </w:r>
                </w:p>
                <w:p w:rsidR="00B50BD0" w:rsidRDefault="005D569F">
                  <w:pPr>
                    <w:numPr>
                      <w:ilvl w:val="1"/>
                      <w:numId w:val="34"/>
                    </w:numPr>
                  </w:pPr>
                  <w:r>
                    <w:t>202 - Paid the full student contribution up-front with the HECS-HELP discount</w:t>
                  </w:r>
                </w:p>
                <w:p w:rsidR="00B50BD0" w:rsidRDefault="005D569F">
                  <w:pPr>
                    <w:numPr>
                      <w:ilvl w:val="1"/>
                      <w:numId w:val="34"/>
                    </w:numPr>
                    <w:spacing w:after="280" w:afterAutospacing="1"/>
                  </w:pPr>
                  <w:r>
                    <w:t>203 - Paid the full student contribution up-front without the HECS-HELP discount.</w:t>
                  </w:r>
                </w:p>
                <w:p w:rsidR="00B50BD0" w:rsidRDefault="005D569F">
                  <w:pPr>
                    <w:spacing w:after="280" w:afterAutospacing="1"/>
                  </w:pPr>
                  <w:r>
                    <w:t>2. Element 384 (Total amount charged) - updated coding notes to remove reference to HECS-HELP status and discount calculations for Commonwealth supported students who pay their student contributions up front.</w:t>
                  </w:r>
                </w:p>
                <w:p w:rsidR="00F0440B" w:rsidRDefault="00BE2B55">
                  <w:pPr>
                    <w:spacing w:after="280" w:afterAutospacing="1"/>
                  </w:pPr>
                </w:p>
              </w:tc>
            </w:tr>
          </w:tbl>
          <w:p w:rsidR="00F0440B" w:rsidRPr="00F0440B" w:rsidRDefault="00BE2B55" w:rsidP="00F87DBB">
            <w:pPr>
              <w:pStyle w:val="NumberSublistNoticeSummary"/>
            </w:pPr>
          </w:p>
        </w:tc>
      </w:tr>
    </w:tbl>
    <w:p w:rsidR="00F0440B" w:rsidRDefault="00BE2B55" w:rsidP="00F0440B">
      <w:pPr>
        <w:rPr>
          <w:rFonts w:cs="Arial"/>
        </w:rPr>
      </w:pPr>
    </w:p>
    <w:p w:rsidR="00F0440B" w:rsidRPr="0070684F" w:rsidRDefault="00BE2B55" w:rsidP="00F0440B">
      <w:pPr>
        <w:rPr>
          <w:rFonts w:cs="Arial"/>
        </w:rPr>
        <w:sectPr w:rsidR="00F0440B" w:rsidRPr="0070684F" w:rsidSect="00F0440B">
          <w:headerReference w:type="even" r:id="rId18"/>
          <w:headerReference w:type="default" r:id="rId19"/>
          <w:headerReference w:type="first" r:id="rId20"/>
          <w:pgSz w:w="11906" w:h="16838" w:code="9"/>
          <w:pgMar w:top="567" w:right="851" w:bottom="238" w:left="851" w:header="284" w:footer="352" w:gutter="0"/>
          <w:cols w:space="720"/>
          <w:docGrid w:linePitch="272"/>
        </w:sectPr>
      </w:pPr>
    </w:p>
    <w:p w:rsidR="00B804EF" w:rsidRDefault="005D569F" w:rsidP="00E32AE5">
      <w:pPr>
        <w:pStyle w:val="Heading2"/>
      </w:pPr>
      <w:bookmarkStart w:id="6" w:name="_Toc246415506"/>
      <w:bookmarkStart w:id="7" w:name="_Toc247340231"/>
      <w:bookmarkStart w:id="8" w:name="Section3"/>
      <w:r w:rsidRPr="0070684F">
        <w:lastRenderedPageBreak/>
        <w:t xml:space="preserve">Section </w:t>
      </w:r>
      <w:r>
        <w:t>3</w:t>
      </w:r>
      <w:r w:rsidRPr="0070684F">
        <w:t xml:space="preserve"> - Change Control Details</w:t>
      </w:r>
      <w:bookmarkEnd w:id="6"/>
      <w:bookmarkEnd w:id="7"/>
      <w:r w:rsidRPr="0070684F">
        <w:t xml:space="preserve"> </w:t>
      </w:r>
    </w:p>
    <w:p w:rsidR="005110ED" w:rsidRPr="00064E3C" w:rsidRDefault="005D569F" w:rsidP="00BD18AB">
      <w:pPr>
        <w:pStyle w:val="Heading3"/>
      </w:pPr>
      <w:r>
        <w:t>STUDENT DATA COLLECTION</w:t>
      </w:r>
      <w:r w:rsidRPr="00064E3C">
        <w:t xml:space="preserve"> –</w:t>
      </w:r>
      <w:r>
        <w:t xml:space="preserve"> </w:t>
      </w:r>
      <w:r>
        <w:rPr>
          <w:noProof/>
        </w:rPr>
        <w:t>2017</w:t>
      </w:r>
      <w:r>
        <w:t xml:space="preserve"> </w:t>
      </w:r>
      <w:r w:rsidRPr="00064E3C">
        <w:t>Reporting Year</w:t>
      </w:r>
    </w:p>
    <w:p w:rsidR="005110ED" w:rsidRPr="001D45E1" w:rsidRDefault="005D569F" w:rsidP="00BD18AB">
      <w:pPr>
        <w:pStyle w:val="Heading4"/>
      </w:pPr>
      <w:bookmarkStart w:id="9" w:name="OS"/>
      <w:bookmarkEnd w:id="8"/>
      <w:bookmarkEnd w:id="9"/>
      <w:r w:rsidRPr="001D45E1">
        <w:t>Scope documents</w:t>
      </w: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3060"/>
        <w:gridCol w:w="1620"/>
        <w:gridCol w:w="2340"/>
        <w:gridCol w:w="1980"/>
        <w:gridCol w:w="2160"/>
      </w:tblGrid>
      <w:tr w:rsidR="00B50BD0" w:rsidTr="00246688">
        <w:trPr>
          <w:trHeight w:val="525"/>
          <w:tblHeader/>
        </w:trPr>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246688" w:rsidRDefault="005D569F" w:rsidP="00246688">
            <w:pPr>
              <w:ind w:right="50"/>
              <w:jc w:val="center"/>
              <w:rPr>
                <w:rFonts w:cs="Arial"/>
                <w:b/>
                <w:bCs/>
                <w:color w:val="000000"/>
                <w:lang w:eastAsia="en-AU"/>
              </w:rPr>
            </w:pPr>
            <w:r w:rsidRPr="00246688">
              <w:rPr>
                <w:rFonts w:cs="Arial"/>
                <w:b/>
                <w:bCs/>
                <w:color w:val="000000"/>
                <w:lang w:eastAsia="en-AU"/>
              </w:rPr>
              <w:t>File Name</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246688" w:rsidRDefault="005D569F" w:rsidP="00246688">
            <w:pPr>
              <w:ind w:right="72"/>
              <w:jc w:val="center"/>
              <w:rPr>
                <w:rFonts w:cs="Arial"/>
                <w:b/>
                <w:bCs/>
                <w:color w:val="000000"/>
                <w:lang w:eastAsia="en-AU"/>
              </w:rPr>
            </w:pPr>
            <w:r w:rsidRPr="00246688">
              <w:rPr>
                <w:rFonts w:cs="Arial"/>
                <w:b/>
                <w:bCs/>
                <w:color w:val="000000"/>
                <w:lang w:eastAsia="en-AU"/>
              </w:rPr>
              <w:t>Version</w:t>
            </w:r>
          </w:p>
        </w:tc>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246688" w:rsidRDefault="005D569F" w:rsidP="00246688">
            <w:pPr>
              <w:ind w:right="72"/>
              <w:jc w:val="center"/>
              <w:rPr>
                <w:rFonts w:cs="Arial"/>
                <w:b/>
                <w:bCs/>
                <w:color w:val="000000"/>
                <w:lang w:eastAsia="en-AU"/>
              </w:rPr>
            </w:pPr>
            <w:r w:rsidRPr="00246688">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246688" w:rsidRDefault="005D569F" w:rsidP="00246688">
            <w:pPr>
              <w:ind w:right="72"/>
              <w:jc w:val="center"/>
              <w:rPr>
                <w:rFonts w:cs="Arial"/>
                <w:b/>
                <w:bCs/>
                <w:color w:val="000000"/>
                <w:lang w:eastAsia="en-AU"/>
              </w:rPr>
            </w:pPr>
            <w:r w:rsidRPr="00246688">
              <w:rPr>
                <w:rFonts w:cs="Arial"/>
                <w:b/>
                <w:bCs/>
                <w:color w:val="000000"/>
                <w:lang w:eastAsia="en-AU"/>
              </w:rPr>
              <w:t>Sector consultation</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246688" w:rsidRDefault="005D569F" w:rsidP="00246688">
            <w:pPr>
              <w:jc w:val="center"/>
              <w:rPr>
                <w:rFonts w:cs="Arial"/>
                <w:b/>
                <w:bCs/>
                <w:color w:val="000000"/>
                <w:lang w:eastAsia="en-AU"/>
              </w:rPr>
            </w:pPr>
            <w:r w:rsidRPr="00246688">
              <w:rPr>
                <w:rFonts w:cs="Arial"/>
                <w:b/>
                <w:bCs/>
                <w:color w:val="000000"/>
                <w:lang w:eastAsia="en-AU"/>
              </w:rPr>
              <w:t>Reason for change</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246688" w:rsidRDefault="005D569F" w:rsidP="00246688">
            <w:pPr>
              <w:ind w:right="34"/>
              <w:jc w:val="center"/>
              <w:rPr>
                <w:rFonts w:cs="Arial"/>
                <w:b/>
                <w:bCs/>
                <w:color w:val="000000"/>
                <w:lang w:eastAsia="en-AU"/>
              </w:rPr>
            </w:pPr>
            <w:r w:rsidRPr="00246688">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246688" w:rsidRDefault="005D569F" w:rsidP="00246688">
            <w:pPr>
              <w:ind w:right="120"/>
              <w:jc w:val="center"/>
              <w:rPr>
                <w:rFonts w:cs="Arial"/>
                <w:b/>
                <w:bCs/>
                <w:color w:val="000000"/>
                <w:lang w:eastAsia="en-AU"/>
              </w:rPr>
            </w:pPr>
            <w:r w:rsidRPr="00246688">
              <w:rPr>
                <w:rFonts w:cs="Arial"/>
                <w:b/>
                <w:bCs/>
                <w:color w:val="000000"/>
                <w:lang w:eastAsia="en-AU"/>
              </w:rPr>
              <w:t>Issue Date</w:t>
            </w:r>
          </w:p>
        </w:tc>
      </w:tr>
      <w:tr w:rsidR="00B50BD0" w:rsidTr="00246688">
        <w:tc>
          <w:tcPr>
            <w:tcW w:w="3060" w:type="dxa"/>
            <w:shd w:val="clear" w:color="auto" w:fill="auto"/>
          </w:tcPr>
          <w:p w:rsidR="0001653D" w:rsidRPr="00246688" w:rsidRDefault="005D569F" w:rsidP="00246688">
            <w:pPr>
              <w:tabs>
                <w:tab w:val="left" w:pos="2601"/>
                <w:tab w:val="left" w:pos="2781"/>
              </w:tabs>
              <w:spacing w:before="120" w:after="120"/>
              <w:ind w:right="623"/>
              <w:rPr>
                <w:rFonts w:cs="Arial"/>
                <w:lang w:eastAsia="en-AU"/>
              </w:rPr>
            </w:pPr>
            <w:bookmarkStart w:id="10" w:name="ECAF"/>
            <w:bookmarkEnd w:id="10"/>
            <w:r w:rsidRPr="00246688">
              <w:rPr>
                <w:rFonts w:cs="Arial"/>
                <w:noProof/>
                <w:lang w:eastAsia="en-AU"/>
              </w:rPr>
              <w:t>Commonwealth Higher</w:t>
            </w:r>
            <w:r w:rsidRPr="00246688">
              <w:rPr>
                <w:rFonts w:cs="Arial"/>
                <w:lang w:eastAsia="en-AU"/>
              </w:rPr>
              <w:t xml:space="preserve"> Education Student Support Number (CHESSN)</w:t>
            </w:r>
          </w:p>
        </w:tc>
        <w:tc>
          <w:tcPr>
            <w:tcW w:w="1260" w:type="dxa"/>
            <w:shd w:val="clear" w:color="auto" w:fill="auto"/>
          </w:tcPr>
          <w:p w:rsidR="0001653D" w:rsidRPr="00246688" w:rsidRDefault="005D569F" w:rsidP="00246688">
            <w:pPr>
              <w:spacing w:before="120" w:after="120"/>
              <w:ind w:right="252"/>
              <w:jc w:val="center"/>
              <w:rPr>
                <w:rFonts w:cs="Arial"/>
                <w:lang w:eastAsia="en-AU"/>
              </w:rPr>
            </w:pPr>
            <w:r w:rsidRPr="00246688">
              <w:rPr>
                <w:rFonts w:cs="Arial"/>
                <w:noProof/>
                <w:lang w:eastAsia="en-AU"/>
              </w:rPr>
              <w:t>5.1</w:t>
            </w:r>
          </w:p>
        </w:tc>
        <w:tc>
          <w:tcPr>
            <w:tcW w:w="3060" w:type="dxa"/>
            <w:shd w:val="clear" w:color="auto" w:fill="auto"/>
          </w:tcPr>
          <w:p w:rsidR="0001653D" w:rsidRPr="00246688" w:rsidRDefault="005D569F" w:rsidP="00246688">
            <w:pPr>
              <w:spacing w:before="120" w:after="120"/>
              <w:ind w:right="623"/>
              <w:rPr>
                <w:rFonts w:cs="Arial"/>
                <w:lang w:eastAsia="en-AU"/>
              </w:rPr>
            </w:pPr>
            <w:r w:rsidRPr="00246688">
              <w:rPr>
                <w:rFonts w:cs="Arial"/>
                <w:noProof/>
                <w:lang w:eastAsia="en-AU"/>
              </w:rPr>
              <w:t>A Commonwealth</w:t>
            </w:r>
            <w:r w:rsidRPr="00246688">
              <w:rPr>
                <w:rFonts w:cs="Arial"/>
                <w:lang w:eastAsia="en-AU"/>
              </w:rPr>
              <w:t xml:space="preserve"> Higher Education Student Support Number (CHESSN) will be required for all domestic RTP students from 2017.</w:t>
            </w:r>
          </w:p>
        </w:tc>
        <w:tc>
          <w:tcPr>
            <w:tcW w:w="1620" w:type="dxa"/>
            <w:shd w:val="clear" w:color="auto" w:fill="auto"/>
          </w:tcPr>
          <w:p w:rsidR="0001653D" w:rsidRPr="00246688" w:rsidRDefault="005D569F"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01653D" w:rsidRPr="00246688" w:rsidRDefault="005D569F" w:rsidP="00246688">
            <w:pPr>
              <w:spacing w:before="120" w:after="120"/>
              <w:rPr>
                <w:rFonts w:cs="Arial"/>
              </w:rPr>
            </w:pPr>
            <w:r w:rsidRPr="00246688">
              <w:rPr>
                <w:rFonts w:cs="Arial"/>
                <w:noProof/>
              </w:rPr>
              <w:t>To implement</w:t>
            </w:r>
            <w:r w:rsidRPr="00246688">
              <w:rPr>
                <w:rFonts w:cs="Arial"/>
              </w:rPr>
              <w:t xml:space="preserve"> the new arrangements for the research block grants.</w:t>
            </w:r>
          </w:p>
        </w:tc>
        <w:tc>
          <w:tcPr>
            <w:tcW w:w="1980" w:type="dxa"/>
            <w:shd w:val="clear" w:color="auto" w:fill="auto"/>
          </w:tcPr>
          <w:p w:rsidR="0001653D" w:rsidRPr="00246688" w:rsidRDefault="005D569F"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01653D" w:rsidRPr="00246688" w:rsidRDefault="005D569F" w:rsidP="00246688">
            <w:pPr>
              <w:spacing w:before="120" w:after="120"/>
              <w:rPr>
                <w:rFonts w:cs="Arial"/>
              </w:rPr>
            </w:pPr>
            <w:r w:rsidRPr="00246688">
              <w:rPr>
                <w:rFonts w:cs="Arial"/>
                <w:noProof/>
              </w:rPr>
              <w:t>01 November</w:t>
            </w:r>
            <w:r w:rsidRPr="00246688">
              <w:rPr>
                <w:rFonts w:cs="Arial"/>
              </w:rPr>
              <w:t xml:space="preserve"> 2016</w:t>
            </w:r>
          </w:p>
        </w:tc>
      </w:tr>
    </w:tbl>
    <w:p w:rsidR="00284889" w:rsidRPr="00064E3C" w:rsidRDefault="005D569F" w:rsidP="0082494A">
      <w:pPr>
        <w:pStyle w:val="Heading4"/>
      </w:pPr>
      <w:r>
        <w:t>DATA ELEMENTS</w:t>
      </w:r>
      <w:r w:rsidRPr="00064E3C">
        <w:t xml:space="preserve"> –</w:t>
      </w:r>
      <w:r>
        <w:t xml:space="preserve"> </w:t>
      </w:r>
      <w:r>
        <w:rPr>
          <w:noProof/>
        </w:rPr>
        <w:t>2017</w:t>
      </w:r>
      <w:r>
        <w:t xml:space="preserve"> </w:t>
      </w:r>
      <w:r w:rsidRPr="00064E3C">
        <w:t>Reporting Year</w:t>
      </w: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3060"/>
        <w:gridCol w:w="1620"/>
        <w:gridCol w:w="2340"/>
        <w:gridCol w:w="1980"/>
        <w:gridCol w:w="2160"/>
      </w:tblGrid>
      <w:tr w:rsidR="00B50BD0" w:rsidTr="00893BA9">
        <w:trPr>
          <w:cantSplit/>
          <w:trHeight w:val="525"/>
          <w:tblHeader/>
        </w:trPr>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5D569F" w:rsidP="00246688">
            <w:pPr>
              <w:ind w:right="50"/>
              <w:jc w:val="center"/>
              <w:rPr>
                <w:rFonts w:cs="Arial"/>
                <w:b/>
                <w:bCs/>
                <w:color w:val="000000"/>
                <w:lang w:eastAsia="en-AU"/>
              </w:rPr>
            </w:pPr>
            <w:r w:rsidRPr="00246688">
              <w:rPr>
                <w:rFonts w:cs="Arial"/>
                <w:b/>
                <w:bCs/>
                <w:color w:val="000000"/>
                <w:lang w:eastAsia="en-AU"/>
              </w:rPr>
              <w:t>Name of Element</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5D569F" w:rsidP="00246688">
            <w:pPr>
              <w:ind w:right="72"/>
              <w:jc w:val="center"/>
              <w:rPr>
                <w:rFonts w:cs="Arial"/>
                <w:b/>
                <w:bCs/>
                <w:color w:val="000000"/>
                <w:lang w:eastAsia="en-AU"/>
              </w:rPr>
            </w:pPr>
            <w:r w:rsidRPr="00246688">
              <w:rPr>
                <w:rFonts w:cs="Arial"/>
                <w:b/>
                <w:bCs/>
                <w:color w:val="000000"/>
                <w:lang w:eastAsia="en-AU"/>
              </w:rPr>
              <w:t>Version</w:t>
            </w:r>
          </w:p>
        </w:tc>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5D569F" w:rsidP="00246688">
            <w:pPr>
              <w:ind w:right="72"/>
              <w:jc w:val="center"/>
              <w:rPr>
                <w:rFonts w:cs="Arial"/>
                <w:b/>
                <w:bCs/>
                <w:color w:val="000000"/>
                <w:lang w:eastAsia="en-AU"/>
              </w:rPr>
            </w:pPr>
            <w:r w:rsidRPr="00246688">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5D569F" w:rsidP="00246688">
            <w:pPr>
              <w:ind w:right="72"/>
              <w:jc w:val="center"/>
              <w:rPr>
                <w:rFonts w:cs="Arial"/>
                <w:b/>
                <w:bCs/>
                <w:color w:val="000000"/>
                <w:lang w:eastAsia="en-AU"/>
              </w:rPr>
            </w:pPr>
            <w:r w:rsidRPr="00246688">
              <w:rPr>
                <w:rFonts w:cs="Arial"/>
                <w:b/>
                <w:bCs/>
                <w:color w:val="000000"/>
                <w:lang w:eastAsia="en-AU"/>
              </w:rPr>
              <w:t>Sector consultation</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5D569F" w:rsidP="00246688">
            <w:pPr>
              <w:jc w:val="center"/>
              <w:rPr>
                <w:rFonts w:cs="Arial"/>
                <w:b/>
                <w:bCs/>
                <w:color w:val="000000"/>
                <w:lang w:eastAsia="en-AU"/>
              </w:rPr>
            </w:pPr>
            <w:r w:rsidRPr="00246688">
              <w:rPr>
                <w:rFonts w:cs="Arial"/>
                <w:b/>
                <w:bCs/>
                <w:color w:val="000000"/>
                <w:lang w:eastAsia="en-AU"/>
              </w:rPr>
              <w:t>Reason for change</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5D569F" w:rsidP="00246688">
            <w:pPr>
              <w:ind w:right="34"/>
              <w:jc w:val="center"/>
              <w:rPr>
                <w:rFonts w:cs="Arial"/>
                <w:b/>
                <w:bCs/>
                <w:color w:val="000000"/>
                <w:lang w:eastAsia="en-AU"/>
              </w:rPr>
            </w:pPr>
            <w:r w:rsidRPr="00246688">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5D569F" w:rsidP="00246688">
            <w:pPr>
              <w:ind w:right="120"/>
              <w:jc w:val="center"/>
              <w:rPr>
                <w:rFonts w:cs="Arial"/>
                <w:b/>
                <w:bCs/>
                <w:color w:val="000000"/>
                <w:lang w:eastAsia="en-AU"/>
              </w:rPr>
            </w:pPr>
            <w:r w:rsidRPr="00246688">
              <w:rPr>
                <w:rFonts w:cs="Arial"/>
                <w:b/>
                <w:bCs/>
                <w:color w:val="000000"/>
                <w:lang w:eastAsia="en-AU"/>
              </w:rPr>
              <w:t>Issue Date</w:t>
            </w:r>
          </w:p>
        </w:tc>
      </w:tr>
      <w:tr w:rsidR="00B50BD0" w:rsidTr="00893BA9">
        <w:trPr>
          <w:cantSplit/>
        </w:trPr>
        <w:tc>
          <w:tcPr>
            <w:tcW w:w="3060" w:type="dxa"/>
            <w:shd w:val="clear" w:color="auto" w:fill="auto"/>
          </w:tcPr>
          <w:p w:rsidR="006A0968" w:rsidRPr="00246688" w:rsidRDefault="005D569F" w:rsidP="00246688">
            <w:pPr>
              <w:tabs>
                <w:tab w:val="left" w:pos="2601"/>
                <w:tab w:val="left" w:pos="2781"/>
              </w:tabs>
              <w:spacing w:before="120" w:after="120"/>
              <w:ind w:right="623"/>
              <w:rPr>
                <w:rFonts w:cs="Arial"/>
                <w:lang w:eastAsia="en-AU"/>
              </w:rPr>
            </w:pPr>
            <w:bookmarkStart w:id="11" w:name="E502"/>
            <w:bookmarkStart w:id="12" w:name="E423"/>
            <w:bookmarkStart w:id="13" w:name="E510"/>
            <w:bookmarkStart w:id="14" w:name="E511"/>
            <w:bookmarkStart w:id="15" w:name="OD"/>
            <w:bookmarkStart w:id="16" w:name="PD"/>
            <w:bookmarkStart w:id="17" w:name="ADScope"/>
            <w:bookmarkStart w:id="18" w:name="ODScope"/>
            <w:bookmarkStart w:id="19" w:name="PDScope"/>
            <w:bookmarkStart w:id="20" w:name="E306"/>
            <w:bookmarkStart w:id="21" w:name="E710"/>
            <w:bookmarkStart w:id="22" w:name="E722"/>
            <w:bookmarkStart w:id="23" w:name="E723"/>
            <w:bookmarkStart w:id="24" w:name="E729"/>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246688">
              <w:rPr>
                <w:rFonts w:cs="Arial"/>
                <w:noProof/>
                <w:lang w:eastAsia="en-AU"/>
              </w:rPr>
              <w:t>E384 Total</w:t>
            </w:r>
            <w:r w:rsidRPr="00246688">
              <w:rPr>
                <w:rFonts w:cs="Arial"/>
                <w:lang w:eastAsia="en-AU"/>
              </w:rPr>
              <w:t xml:space="preserve"> amount charged</w:t>
            </w:r>
          </w:p>
        </w:tc>
        <w:tc>
          <w:tcPr>
            <w:tcW w:w="1260" w:type="dxa"/>
            <w:shd w:val="clear" w:color="auto" w:fill="auto"/>
          </w:tcPr>
          <w:p w:rsidR="006A0968" w:rsidRPr="00246688" w:rsidRDefault="005D569F"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5D569F" w:rsidP="00246688">
            <w:pPr>
              <w:spacing w:before="120" w:after="120"/>
              <w:ind w:right="623"/>
              <w:rPr>
                <w:rFonts w:cs="Arial"/>
                <w:lang w:eastAsia="en-AU"/>
              </w:rPr>
            </w:pPr>
            <w:r w:rsidRPr="00246688">
              <w:rPr>
                <w:rFonts w:cs="Arial"/>
                <w:noProof/>
                <w:lang w:eastAsia="en-AU"/>
              </w:rPr>
              <w:t>Updated coding</w:t>
            </w:r>
            <w:r w:rsidRPr="00246688">
              <w:rPr>
                <w:rFonts w:cs="Arial"/>
                <w:lang w:eastAsia="en-AU"/>
              </w:rPr>
              <w:t xml:space="preserve"> notes to remove reference to HECS-HELP status and discount calculations for Commonwealth supported students who pay their student contributions up front.</w:t>
            </w:r>
          </w:p>
        </w:tc>
        <w:tc>
          <w:tcPr>
            <w:tcW w:w="1620" w:type="dxa"/>
            <w:shd w:val="clear" w:color="auto" w:fill="auto"/>
          </w:tcPr>
          <w:p w:rsidR="006A0968" w:rsidRPr="00246688" w:rsidRDefault="005D569F"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6A0968" w:rsidRPr="00246688" w:rsidRDefault="005D569F" w:rsidP="00246688">
            <w:pPr>
              <w:spacing w:before="120" w:after="120"/>
              <w:rPr>
                <w:rFonts w:cs="Arial"/>
              </w:rPr>
            </w:pPr>
            <w:r w:rsidRPr="00246688">
              <w:rPr>
                <w:rFonts w:cs="Arial"/>
                <w:noProof/>
              </w:rPr>
              <w:t>Removal of</w:t>
            </w:r>
            <w:r w:rsidRPr="00246688">
              <w:rPr>
                <w:rFonts w:cs="Arial"/>
              </w:rPr>
              <w:t xml:space="preserve"> HECS-HELP discount for Commonwealth supported students who pay their contributions up front. </w:t>
            </w:r>
          </w:p>
        </w:tc>
        <w:tc>
          <w:tcPr>
            <w:tcW w:w="1980" w:type="dxa"/>
            <w:shd w:val="clear" w:color="auto" w:fill="auto"/>
          </w:tcPr>
          <w:p w:rsidR="006A0968" w:rsidRPr="00246688" w:rsidRDefault="005D569F"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5D569F" w:rsidP="00246688">
            <w:pPr>
              <w:spacing w:before="120" w:after="120"/>
              <w:rPr>
                <w:rFonts w:cs="Arial"/>
              </w:rPr>
            </w:pPr>
            <w:r w:rsidRPr="00246688">
              <w:rPr>
                <w:rFonts w:cs="Arial"/>
                <w:noProof/>
              </w:rPr>
              <w:t>24 August</w:t>
            </w:r>
            <w:r w:rsidRPr="00246688">
              <w:rPr>
                <w:rFonts w:cs="Arial"/>
              </w:rPr>
              <w:t xml:space="preserve"> 2016</w:t>
            </w:r>
          </w:p>
        </w:tc>
      </w:tr>
      <w:tr w:rsidR="00B50BD0" w:rsidTr="00893BA9">
        <w:trPr>
          <w:cantSplit/>
        </w:trPr>
        <w:tc>
          <w:tcPr>
            <w:tcW w:w="3060" w:type="dxa"/>
            <w:shd w:val="clear" w:color="auto" w:fill="auto"/>
          </w:tcPr>
          <w:p w:rsidR="006A0968" w:rsidRPr="00246688" w:rsidRDefault="005D569F" w:rsidP="00246688">
            <w:pPr>
              <w:tabs>
                <w:tab w:val="left" w:pos="2601"/>
                <w:tab w:val="left" w:pos="2781"/>
              </w:tabs>
              <w:spacing w:before="120" w:after="120"/>
              <w:ind w:right="623"/>
              <w:rPr>
                <w:rFonts w:cs="Arial"/>
                <w:lang w:eastAsia="en-AU"/>
              </w:rPr>
            </w:pPr>
            <w:r w:rsidRPr="00246688">
              <w:rPr>
                <w:rFonts w:cs="Arial"/>
                <w:noProof/>
                <w:lang w:eastAsia="en-AU"/>
              </w:rPr>
              <w:t>E487 Scholarship</w:t>
            </w:r>
            <w:r w:rsidRPr="00246688">
              <w:rPr>
                <w:rFonts w:cs="Arial"/>
                <w:lang w:eastAsia="en-AU"/>
              </w:rPr>
              <w:t xml:space="preserve"> type code</w:t>
            </w:r>
          </w:p>
        </w:tc>
        <w:tc>
          <w:tcPr>
            <w:tcW w:w="1260" w:type="dxa"/>
            <w:shd w:val="clear" w:color="auto" w:fill="auto"/>
          </w:tcPr>
          <w:p w:rsidR="006A0968" w:rsidRPr="00246688" w:rsidRDefault="005D569F" w:rsidP="00246688">
            <w:pPr>
              <w:spacing w:before="120" w:after="120"/>
              <w:ind w:right="252"/>
              <w:jc w:val="center"/>
              <w:rPr>
                <w:rFonts w:cs="Arial"/>
                <w:lang w:eastAsia="en-AU"/>
              </w:rPr>
            </w:pPr>
            <w:r w:rsidRPr="00246688">
              <w:rPr>
                <w:rFonts w:cs="Arial"/>
                <w:noProof/>
                <w:lang w:eastAsia="en-AU"/>
              </w:rPr>
              <w:t>4.1</w:t>
            </w:r>
          </w:p>
        </w:tc>
        <w:tc>
          <w:tcPr>
            <w:tcW w:w="3060" w:type="dxa"/>
            <w:shd w:val="clear" w:color="auto" w:fill="auto"/>
          </w:tcPr>
          <w:p w:rsidR="006A0968" w:rsidRPr="00246688" w:rsidRDefault="005D569F" w:rsidP="00246688">
            <w:pPr>
              <w:spacing w:before="120" w:after="120"/>
              <w:ind w:right="623"/>
              <w:rPr>
                <w:rFonts w:cs="Arial"/>
                <w:lang w:eastAsia="en-AU"/>
              </w:rPr>
            </w:pPr>
            <w:r w:rsidRPr="00246688">
              <w:rPr>
                <w:rFonts w:cs="Arial"/>
                <w:noProof/>
                <w:lang w:eastAsia="en-AU"/>
              </w:rPr>
              <w:t>Addition of</w:t>
            </w:r>
            <w:r w:rsidRPr="00246688">
              <w:rPr>
                <w:rFonts w:cs="Arial"/>
                <w:lang w:eastAsia="en-AU"/>
              </w:rPr>
              <w:t xml:space="preserve"> two new codes 08 and 09, and end dating of codes 01, 02 and 07 to support the administration of the redesigned program.</w:t>
            </w:r>
          </w:p>
        </w:tc>
        <w:tc>
          <w:tcPr>
            <w:tcW w:w="1620" w:type="dxa"/>
            <w:shd w:val="clear" w:color="auto" w:fill="auto"/>
          </w:tcPr>
          <w:p w:rsidR="006A0968" w:rsidRPr="00246688" w:rsidRDefault="005D569F"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5D569F" w:rsidP="00246688">
            <w:pPr>
              <w:spacing w:before="120" w:after="120"/>
              <w:rPr>
                <w:rFonts w:cs="Arial"/>
              </w:rPr>
            </w:pPr>
            <w:r w:rsidRPr="00246688">
              <w:rPr>
                <w:rFonts w:cs="Arial"/>
                <w:noProof/>
              </w:rPr>
              <w:t>To implement</w:t>
            </w:r>
            <w:r w:rsidRPr="00246688">
              <w:rPr>
                <w:rFonts w:cs="Arial"/>
              </w:rPr>
              <w:t xml:space="preserve"> the new arrangements for the research block grants.</w:t>
            </w:r>
          </w:p>
        </w:tc>
        <w:tc>
          <w:tcPr>
            <w:tcW w:w="1980" w:type="dxa"/>
            <w:shd w:val="clear" w:color="auto" w:fill="auto"/>
          </w:tcPr>
          <w:p w:rsidR="006A0968" w:rsidRPr="00246688" w:rsidRDefault="005D569F" w:rsidP="00246688">
            <w:pPr>
              <w:spacing w:before="120" w:after="120"/>
              <w:rPr>
                <w:rFonts w:cs="Arial"/>
                <w:color w:val="000000"/>
              </w:rPr>
            </w:pPr>
            <w:r w:rsidRPr="00246688">
              <w:rPr>
                <w:rFonts w:cs="Arial"/>
                <w:noProof/>
                <w:color w:val="000000"/>
              </w:rPr>
              <w:t>System change</w:t>
            </w:r>
          </w:p>
        </w:tc>
        <w:tc>
          <w:tcPr>
            <w:tcW w:w="2160" w:type="dxa"/>
            <w:shd w:val="clear" w:color="auto" w:fill="auto"/>
          </w:tcPr>
          <w:p w:rsidR="006A0968" w:rsidRPr="00246688" w:rsidRDefault="005D569F" w:rsidP="00246688">
            <w:pPr>
              <w:spacing w:before="120" w:after="120"/>
              <w:rPr>
                <w:rFonts w:cs="Arial"/>
              </w:rPr>
            </w:pPr>
            <w:r w:rsidRPr="00246688">
              <w:rPr>
                <w:rFonts w:cs="Arial"/>
                <w:noProof/>
              </w:rPr>
              <w:t>01 November</w:t>
            </w:r>
            <w:r w:rsidRPr="00246688">
              <w:rPr>
                <w:rFonts w:cs="Arial"/>
              </w:rPr>
              <w:t xml:space="preserve"> 2016</w:t>
            </w:r>
          </w:p>
        </w:tc>
      </w:tr>
      <w:tr w:rsidR="00B50BD0" w:rsidTr="00893BA9">
        <w:trPr>
          <w:cantSplit/>
        </w:trPr>
        <w:tc>
          <w:tcPr>
            <w:tcW w:w="3060" w:type="dxa"/>
            <w:shd w:val="clear" w:color="auto" w:fill="auto"/>
          </w:tcPr>
          <w:p w:rsidR="006A0968" w:rsidRPr="00246688" w:rsidRDefault="005D569F" w:rsidP="00246688">
            <w:pPr>
              <w:tabs>
                <w:tab w:val="left" w:pos="2601"/>
                <w:tab w:val="left" w:pos="2781"/>
              </w:tabs>
              <w:spacing w:before="120" w:after="120"/>
              <w:ind w:right="623"/>
              <w:rPr>
                <w:rFonts w:cs="Arial"/>
                <w:lang w:eastAsia="en-AU"/>
              </w:rPr>
            </w:pPr>
            <w:r w:rsidRPr="00246688">
              <w:rPr>
                <w:rFonts w:cs="Arial"/>
                <w:noProof/>
                <w:lang w:eastAsia="en-AU"/>
              </w:rPr>
              <w:lastRenderedPageBreak/>
              <w:t>E490 Student</w:t>
            </w:r>
            <w:r w:rsidRPr="00246688">
              <w:rPr>
                <w:rFonts w:cs="Arial"/>
                <w:lang w:eastAsia="en-AU"/>
              </w:rPr>
              <w:t xml:space="preserve"> Status code</w:t>
            </w:r>
          </w:p>
        </w:tc>
        <w:tc>
          <w:tcPr>
            <w:tcW w:w="1260" w:type="dxa"/>
            <w:shd w:val="clear" w:color="auto" w:fill="auto"/>
          </w:tcPr>
          <w:p w:rsidR="006A0968" w:rsidRPr="00246688" w:rsidRDefault="005D569F" w:rsidP="00246688">
            <w:pPr>
              <w:spacing w:before="120" w:after="120"/>
              <w:ind w:right="252"/>
              <w:jc w:val="center"/>
              <w:rPr>
                <w:rFonts w:cs="Arial"/>
                <w:lang w:eastAsia="en-AU"/>
              </w:rPr>
            </w:pPr>
            <w:r w:rsidRPr="00246688">
              <w:rPr>
                <w:rFonts w:cs="Arial"/>
                <w:noProof/>
                <w:lang w:eastAsia="en-AU"/>
              </w:rPr>
              <w:t>6.1</w:t>
            </w:r>
          </w:p>
        </w:tc>
        <w:tc>
          <w:tcPr>
            <w:tcW w:w="3060" w:type="dxa"/>
            <w:shd w:val="clear" w:color="auto" w:fill="auto"/>
          </w:tcPr>
          <w:p w:rsidR="006A0968" w:rsidRPr="00246688" w:rsidRDefault="005D569F" w:rsidP="00246688">
            <w:pPr>
              <w:spacing w:before="120" w:after="120"/>
              <w:ind w:right="623"/>
              <w:rPr>
                <w:rFonts w:cs="Arial"/>
                <w:lang w:eastAsia="en-AU"/>
              </w:rPr>
            </w:pPr>
            <w:r w:rsidRPr="00246688">
              <w:rPr>
                <w:rFonts w:cs="Arial"/>
                <w:noProof/>
                <w:lang w:eastAsia="en-AU"/>
              </w:rPr>
              <w:t>Addition of</w:t>
            </w:r>
            <w:r w:rsidRPr="00246688">
              <w:rPr>
                <w:rFonts w:cs="Arial"/>
                <w:lang w:eastAsia="en-AU"/>
              </w:rPr>
              <w:t xml:space="preserve"> new code 331 and end dating of codes 320 and 330 to support the administration of the redesigned program.</w:t>
            </w:r>
          </w:p>
        </w:tc>
        <w:tc>
          <w:tcPr>
            <w:tcW w:w="1620" w:type="dxa"/>
            <w:shd w:val="clear" w:color="auto" w:fill="auto"/>
          </w:tcPr>
          <w:p w:rsidR="006A0968" w:rsidRPr="00246688" w:rsidRDefault="005D569F"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5D569F" w:rsidP="00246688">
            <w:pPr>
              <w:spacing w:before="120" w:after="120"/>
              <w:rPr>
                <w:rFonts w:cs="Arial"/>
              </w:rPr>
            </w:pPr>
            <w:r w:rsidRPr="00246688">
              <w:rPr>
                <w:rFonts w:cs="Arial"/>
                <w:noProof/>
              </w:rPr>
              <w:t>To implement</w:t>
            </w:r>
            <w:r w:rsidRPr="00246688">
              <w:rPr>
                <w:rFonts w:cs="Arial"/>
              </w:rPr>
              <w:t xml:space="preserve"> the new arrangements for the research block grants.</w:t>
            </w:r>
          </w:p>
        </w:tc>
        <w:tc>
          <w:tcPr>
            <w:tcW w:w="1980" w:type="dxa"/>
            <w:shd w:val="clear" w:color="auto" w:fill="auto"/>
          </w:tcPr>
          <w:p w:rsidR="006A0968" w:rsidRPr="00246688" w:rsidRDefault="005D569F" w:rsidP="00246688">
            <w:pPr>
              <w:spacing w:before="120" w:after="120"/>
              <w:rPr>
                <w:rFonts w:cs="Arial"/>
                <w:color w:val="000000"/>
              </w:rPr>
            </w:pPr>
            <w:r w:rsidRPr="00246688">
              <w:rPr>
                <w:rFonts w:cs="Arial"/>
                <w:noProof/>
                <w:color w:val="000000"/>
              </w:rPr>
              <w:t>System change</w:t>
            </w:r>
          </w:p>
        </w:tc>
        <w:tc>
          <w:tcPr>
            <w:tcW w:w="2160" w:type="dxa"/>
            <w:shd w:val="clear" w:color="auto" w:fill="auto"/>
          </w:tcPr>
          <w:p w:rsidR="006A0968" w:rsidRPr="00246688" w:rsidRDefault="005D569F" w:rsidP="00246688">
            <w:pPr>
              <w:spacing w:before="120" w:after="120"/>
              <w:rPr>
                <w:rFonts w:cs="Arial"/>
              </w:rPr>
            </w:pPr>
            <w:r w:rsidRPr="00246688">
              <w:rPr>
                <w:rFonts w:cs="Arial"/>
                <w:noProof/>
              </w:rPr>
              <w:t>01 November</w:t>
            </w:r>
            <w:r w:rsidRPr="00246688">
              <w:rPr>
                <w:rFonts w:cs="Arial"/>
              </w:rPr>
              <w:t xml:space="preserve"> 2016</w:t>
            </w:r>
          </w:p>
        </w:tc>
      </w:tr>
      <w:tr w:rsidR="00B50BD0" w:rsidTr="00893BA9">
        <w:trPr>
          <w:cantSplit/>
        </w:trPr>
        <w:tc>
          <w:tcPr>
            <w:tcW w:w="3060" w:type="dxa"/>
            <w:shd w:val="clear" w:color="auto" w:fill="auto"/>
          </w:tcPr>
          <w:p w:rsidR="006A0968" w:rsidRPr="00246688" w:rsidRDefault="005D569F" w:rsidP="00246688">
            <w:pPr>
              <w:tabs>
                <w:tab w:val="left" w:pos="2601"/>
                <w:tab w:val="left" w:pos="2781"/>
              </w:tabs>
              <w:spacing w:before="120" w:after="120"/>
              <w:ind w:right="623"/>
              <w:rPr>
                <w:rFonts w:cs="Arial"/>
                <w:lang w:eastAsia="en-AU"/>
              </w:rPr>
            </w:pPr>
            <w:r w:rsidRPr="00246688">
              <w:rPr>
                <w:rFonts w:cs="Arial"/>
                <w:noProof/>
                <w:lang w:eastAsia="en-AU"/>
              </w:rPr>
              <w:t>E490 Student</w:t>
            </w:r>
            <w:r w:rsidRPr="00246688">
              <w:rPr>
                <w:rFonts w:cs="Arial"/>
                <w:lang w:eastAsia="en-AU"/>
              </w:rPr>
              <w:t xml:space="preserve"> Status code</w:t>
            </w:r>
          </w:p>
        </w:tc>
        <w:tc>
          <w:tcPr>
            <w:tcW w:w="1260" w:type="dxa"/>
            <w:shd w:val="clear" w:color="auto" w:fill="auto"/>
          </w:tcPr>
          <w:p w:rsidR="006A0968" w:rsidRPr="00246688" w:rsidRDefault="005D569F" w:rsidP="00246688">
            <w:pPr>
              <w:spacing w:before="120" w:after="120"/>
              <w:ind w:right="252"/>
              <w:jc w:val="center"/>
              <w:rPr>
                <w:rFonts w:cs="Arial"/>
                <w:lang w:eastAsia="en-AU"/>
              </w:rPr>
            </w:pPr>
            <w:r w:rsidRPr="00246688">
              <w:rPr>
                <w:rFonts w:cs="Arial"/>
                <w:noProof/>
                <w:lang w:eastAsia="en-AU"/>
              </w:rPr>
              <w:t>6.0</w:t>
            </w:r>
          </w:p>
        </w:tc>
        <w:tc>
          <w:tcPr>
            <w:tcW w:w="3060" w:type="dxa"/>
            <w:shd w:val="clear" w:color="auto" w:fill="auto"/>
          </w:tcPr>
          <w:p w:rsidR="006A0968" w:rsidRPr="00246688" w:rsidRDefault="005D569F" w:rsidP="00246688">
            <w:pPr>
              <w:spacing w:before="120" w:after="120"/>
              <w:ind w:right="623"/>
              <w:rPr>
                <w:rFonts w:cs="Arial"/>
                <w:lang w:eastAsia="en-AU"/>
              </w:rPr>
            </w:pPr>
            <w:r w:rsidRPr="00246688">
              <w:rPr>
                <w:rFonts w:cs="Arial"/>
                <w:noProof/>
                <w:lang w:eastAsia="en-AU"/>
              </w:rPr>
              <w:t>Addition of</w:t>
            </w:r>
            <w:r w:rsidRPr="00246688">
              <w:rPr>
                <w:rFonts w:cs="Arial"/>
                <w:lang w:eastAsia="en-AU"/>
              </w:rPr>
              <w:t xml:space="preserve"> new code 204  and end dating of codes 202 and 203 to accommodate the removal of the HECS-HELP discount.</w:t>
            </w:r>
          </w:p>
        </w:tc>
        <w:tc>
          <w:tcPr>
            <w:tcW w:w="1620" w:type="dxa"/>
            <w:shd w:val="clear" w:color="auto" w:fill="auto"/>
          </w:tcPr>
          <w:p w:rsidR="006A0968" w:rsidRPr="00246688" w:rsidRDefault="005D569F"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5D569F" w:rsidP="00246688">
            <w:pPr>
              <w:spacing w:before="120" w:after="120"/>
              <w:rPr>
                <w:rFonts w:cs="Arial"/>
              </w:rPr>
            </w:pPr>
            <w:r w:rsidRPr="00246688">
              <w:rPr>
                <w:rFonts w:cs="Arial"/>
                <w:noProof/>
              </w:rPr>
              <w:t>Removal of</w:t>
            </w:r>
            <w:r w:rsidRPr="00246688">
              <w:rPr>
                <w:rFonts w:cs="Arial"/>
              </w:rPr>
              <w:t xml:space="preserve"> HECS-HELP discount for Commonwealth supported students who pay their contributions up front. </w:t>
            </w:r>
          </w:p>
        </w:tc>
        <w:tc>
          <w:tcPr>
            <w:tcW w:w="1980" w:type="dxa"/>
            <w:shd w:val="clear" w:color="auto" w:fill="auto"/>
          </w:tcPr>
          <w:p w:rsidR="006A0968" w:rsidRPr="00246688" w:rsidRDefault="005D569F" w:rsidP="00246688">
            <w:pPr>
              <w:spacing w:before="120" w:after="120"/>
              <w:rPr>
                <w:rFonts w:cs="Arial"/>
                <w:color w:val="000000"/>
              </w:rPr>
            </w:pPr>
            <w:r w:rsidRPr="00246688">
              <w:rPr>
                <w:rFonts w:cs="Arial"/>
                <w:noProof/>
                <w:color w:val="000000"/>
              </w:rPr>
              <w:t>System change</w:t>
            </w:r>
          </w:p>
        </w:tc>
        <w:tc>
          <w:tcPr>
            <w:tcW w:w="2160" w:type="dxa"/>
            <w:shd w:val="clear" w:color="auto" w:fill="auto"/>
          </w:tcPr>
          <w:p w:rsidR="006A0968" w:rsidRPr="00246688" w:rsidRDefault="005D569F" w:rsidP="00246688">
            <w:pPr>
              <w:spacing w:before="120" w:after="120"/>
              <w:rPr>
                <w:rFonts w:cs="Arial"/>
              </w:rPr>
            </w:pPr>
            <w:r w:rsidRPr="00246688">
              <w:rPr>
                <w:rFonts w:cs="Arial"/>
                <w:noProof/>
              </w:rPr>
              <w:t>24 August</w:t>
            </w:r>
            <w:r w:rsidRPr="00246688">
              <w:rPr>
                <w:rFonts w:cs="Arial"/>
              </w:rPr>
              <w:t xml:space="preserve"> 2016</w:t>
            </w:r>
          </w:p>
        </w:tc>
      </w:tr>
    </w:tbl>
    <w:p w:rsidR="00B804EF" w:rsidRPr="0070684F" w:rsidRDefault="00BE2B55" w:rsidP="007170AE"/>
    <w:sectPr w:rsidR="00B804EF" w:rsidRPr="0070684F" w:rsidSect="00F0440B">
      <w:headerReference w:type="even" r:id="rId21"/>
      <w:headerReference w:type="default" r:id="rId22"/>
      <w:footerReference w:type="default" r:id="rId23"/>
      <w:headerReference w:type="first" r:id="rId24"/>
      <w:pgSz w:w="16838" w:h="11906" w:orient="landscape" w:code="9"/>
      <w:pgMar w:top="851" w:right="567" w:bottom="284" w:left="851" w:header="567" w:footer="46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D2F" w:rsidRDefault="005D569F">
      <w:r>
        <w:separator/>
      </w:r>
    </w:p>
  </w:endnote>
  <w:endnote w:type="continuationSeparator" w:id="0">
    <w:p w:rsidR="00547D2F" w:rsidRDefault="005D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Default="005D569F" w:rsidP="00940D23">
    <w:pPr>
      <w:pStyle w:val="NormalIndent"/>
      <w:ind w:left="0"/>
      <w:rPr>
        <w:sz w:val="18"/>
        <w:szCs w:val="18"/>
      </w:rPr>
    </w:pPr>
    <w:r>
      <w:rPr>
        <w:noProof/>
        <w:sz w:val="18"/>
        <w:szCs w:val="18"/>
      </w:rPr>
      <w:t>2017</w:t>
    </w:r>
    <w:r>
      <w:rPr>
        <w:sz w:val="18"/>
        <w:szCs w:val="18"/>
      </w:rPr>
      <w:t xml:space="preserve"> </w:t>
    </w:r>
    <w:r w:rsidRPr="00AA00EE">
      <w:rPr>
        <w:sz w:val="18"/>
        <w:szCs w:val="18"/>
      </w:rPr>
      <w:t>Data Requirements and Change Control Document</w:t>
    </w:r>
  </w:p>
  <w:p w:rsidR="00095B86" w:rsidRDefault="005D569F" w:rsidP="00940D23">
    <w:pPr>
      <w:pStyle w:val="NormalIndent"/>
      <w:ind w:left="0"/>
      <w:rPr>
        <w:sz w:val="18"/>
        <w:szCs w:val="18"/>
      </w:rPr>
    </w:pPr>
    <w:r>
      <w:rPr>
        <w:sz w:val="18"/>
        <w:szCs w:val="18"/>
      </w:rPr>
      <w:t xml:space="preserve">Higher Education Data Collection: Ministerial Notice: </w:t>
    </w:r>
    <w:r>
      <w:rPr>
        <w:noProof/>
        <w:sz w:val="18"/>
        <w:szCs w:val="18"/>
      </w:rPr>
      <w:t>24 August</w:t>
    </w:r>
    <w:r>
      <w:rPr>
        <w:sz w:val="18"/>
        <w:szCs w:val="18"/>
      </w:rPr>
      <w:t xml:space="preserve"> 2016, Issue Date: </w:t>
    </w:r>
    <w:r>
      <w:rPr>
        <w:noProof/>
        <w:sz w:val="18"/>
        <w:szCs w:val="18"/>
      </w:rPr>
      <w:t>01 November</w:t>
    </w:r>
    <w:r>
      <w:rPr>
        <w:sz w:val="18"/>
        <w:szCs w:val="18"/>
      </w:rPr>
      <w:t xml:space="preserve"> 2016</w:t>
    </w:r>
  </w:p>
  <w:p w:rsidR="00095B86" w:rsidRDefault="00BE2B55" w:rsidP="00CB32B9">
    <w:pPr>
      <w:pStyle w:val="Footer"/>
      <w:tabs>
        <w:tab w:val="clear" w:pos="4153"/>
        <w:tab w:val="clear" w:pos="8306"/>
        <w:tab w:val="right" w:pos="10800"/>
        <w:tab w:val="right" w:pos="15120"/>
      </w:tabs>
      <w:jc w:val="center"/>
      <w:rPr>
        <w:rFonts w:cs="Arial"/>
        <w:sz w:val="18"/>
        <w:szCs w:val="18"/>
      </w:rPr>
    </w:pPr>
  </w:p>
  <w:p w:rsidR="00095B86" w:rsidRPr="00CB32B9" w:rsidRDefault="005D569F" w:rsidP="00CB32B9">
    <w:pPr>
      <w:pStyle w:val="Footer"/>
      <w:tabs>
        <w:tab w:val="clear" w:pos="4153"/>
        <w:tab w:val="clear" w:pos="8306"/>
        <w:tab w:val="right" w:pos="10800"/>
        <w:tab w:val="right" w:pos="15120"/>
      </w:tabs>
      <w:jc w:val="center"/>
      <w:rPr>
        <w:rFonts w:cs="Arial"/>
        <w:sz w:val="18"/>
        <w:szCs w:val="18"/>
      </w:rPr>
    </w:pPr>
    <w:r w:rsidRPr="00CB32B9">
      <w:rPr>
        <w:sz w:val="18"/>
        <w:szCs w:val="18"/>
      </w:rPr>
      <w:t xml:space="preserve">Page </w:t>
    </w:r>
    <w:r w:rsidRPr="00CB32B9">
      <w:rPr>
        <w:sz w:val="18"/>
        <w:szCs w:val="18"/>
      </w:rPr>
      <w:fldChar w:fldCharType="begin"/>
    </w:r>
    <w:r w:rsidRPr="00CB32B9">
      <w:rPr>
        <w:sz w:val="18"/>
        <w:szCs w:val="18"/>
      </w:rPr>
      <w:instrText xml:space="preserve"> PAGE </w:instrText>
    </w:r>
    <w:r w:rsidRPr="00CB32B9">
      <w:rPr>
        <w:sz w:val="18"/>
        <w:szCs w:val="18"/>
      </w:rPr>
      <w:fldChar w:fldCharType="separate"/>
    </w:r>
    <w:r w:rsidR="00BE2B55">
      <w:rPr>
        <w:noProof/>
        <w:sz w:val="18"/>
        <w:szCs w:val="18"/>
      </w:rPr>
      <w:t>2</w:t>
    </w:r>
    <w:r w:rsidRPr="00CB32B9">
      <w:rPr>
        <w:sz w:val="18"/>
        <w:szCs w:val="18"/>
      </w:rPr>
      <w:fldChar w:fldCharType="end"/>
    </w:r>
    <w:r w:rsidRPr="00CB32B9">
      <w:rPr>
        <w:sz w:val="18"/>
        <w:szCs w:val="18"/>
      </w:rPr>
      <w:t xml:space="preserve"> of </w:t>
    </w:r>
    <w:r w:rsidRPr="00CB32B9">
      <w:rPr>
        <w:sz w:val="18"/>
        <w:szCs w:val="18"/>
      </w:rPr>
      <w:fldChar w:fldCharType="begin"/>
    </w:r>
    <w:r w:rsidRPr="00CB32B9">
      <w:rPr>
        <w:sz w:val="18"/>
        <w:szCs w:val="18"/>
      </w:rPr>
      <w:instrText xml:space="preserve"> NUMPAGES </w:instrText>
    </w:r>
    <w:r w:rsidRPr="00CB32B9">
      <w:rPr>
        <w:sz w:val="18"/>
        <w:szCs w:val="18"/>
      </w:rPr>
      <w:fldChar w:fldCharType="separate"/>
    </w:r>
    <w:r w:rsidR="00BE2B55">
      <w:rPr>
        <w:noProof/>
        <w:sz w:val="18"/>
        <w:szCs w:val="18"/>
      </w:rPr>
      <w:t>4</w:t>
    </w:r>
    <w:r w:rsidRPr="00CB32B9">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Pr="009A5FB8" w:rsidRDefault="005D569F" w:rsidP="00803A22">
    <w:pPr>
      <w:pStyle w:val="NormalIndent"/>
      <w:ind w:left="0"/>
      <w:rPr>
        <w:sz w:val="16"/>
        <w:szCs w:val="16"/>
      </w:rPr>
    </w:pPr>
    <w:r w:rsidRPr="009A5FB8">
      <w:rPr>
        <w:noProof/>
        <w:sz w:val="16"/>
        <w:szCs w:val="16"/>
      </w:rPr>
      <w:t>2017</w:t>
    </w:r>
    <w:r w:rsidRPr="009A5FB8">
      <w:rPr>
        <w:sz w:val="16"/>
        <w:szCs w:val="16"/>
      </w:rPr>
      <w:t xml:space="preserve"> Data Requirements and Change Control Document</w:t>
    </w:r>
  </w:p>
  <w:p w:rsidR="00095B86" w:rsidRPr="009A5FB8" w:rsidRDefault="005D569F" w:rsidP="00803A22">
    <w:pPr>
      <w:pStyle w:val="NormalIndent"/>
      <w:ind w:left="0"/>
      <w:rPr>
        <w:sz w:val="16"/>
        <w:szCs w:val="16"/>
      </w:rPr>
    </w:pPr>
    <w:r w:rsidRPr="009A5FB8">
      <w:rPr>
        <w:sz w:val="16"/>
        <w:szCs w:val="16"/>
      </w:rPr>
      <w:t>Higher Education Data</w:t>
    </w:r>
    <w:r>
      <w:rPr>
        <w:sz w:val="16"/>
        <w:szCs w:val="16"/>
      </w:rPr>
      <w:t xml:space="preserve"> Collection: Ministerial Notice</w:t>
    </w:r>
    <w:r w:rsidRPr="009A5FB8">
      <w:rPr>
        <w:sz w:val="16"/>
        <w:szCs w:val="16"/>
      </w:rPr>
      <w:t xml:space="preserve"> </w:t>
    </w:r>
    <w:r w:rsidRPr="009A5FB8">
      <w:rPr>
        <w:noProof/>
        <w:sz w:val="16"/>
        <w:szCs w:val="16"/>
      </w:rPr>
      <w:t>24 August</w:t>
    </w:r>
    <w:r w:rsidRPr="009A5FB8">
      <w:rPr>
        <w:sz w:val="16"/>
        <w:szCs w:val="16"/>
      </w:rPr>
      <w:t xml:space="preserve"> 2016, Issue Date </w:t>
    </w:r>
    <w:r w:rsidRPr="009A5FB8">
      <w:rPr>
        <w:noProof/>
        <w:sz w:val="16"/>
        <w:szCs w:val="16"/>
      </w:rPr>
      <w:t>01 November</w:t>
    </w:r>
    <w:r w:rsidRPr="009A5FB8">
      <w:rPr>
        <w:sz w:val="16"/>
        <w:szCs w:val="16"/>
      </w:rPr>
      <w:t xml:space="preserve"> 2016</w:t>
    </w:r>
  </w:p>
  <w:p w:rsidR="00095B86" w:rsidRPr="009A5FB8" w:rsidRDefault="00BE2B55" w:rsidP="00803A22">
    <w:pPr>
      <w:pStyle w:val="Footer"/>
      <w:rPr>
        <w:sz w:val="16"/>
        <w:szCs w:val="16"/>
      </w:rPr>
    </w:pPr>
  </w:p>
  <w:p w:rsidR="00095B86" w:rsidRPr="009A5FB8" w:rsidRDefault="005D569F" w:rsidP="00803A22">
    <w:pPr>
      <w:pStyle w:val="Footer"/>
      <w:jc w:val="center"/>
      <w:rPr>
        <w:sz w:val="16"/>
        <w:szCs w:val="16"/>
      </w:rPr>
    </w:pPr>
    <w:r w:rsidRPr="009A5FB8">
      <w:rPr>
        <w:sz w:val="16"/>
        <w:szCs w:val="16"/>
      </w:rPr>
      <w:t xml:space="preserve">Page </w:t>
    </w:r>
    <w:r w:rsidRPr="009A5FB8">
      <w:rPr>
        <w:sz w:val="16"/>
        <w:szCs w:val="16"/>
      </w:rPr>
      <w:fldChar w:fldCharType="begin"/>
    </w:r>
    <w:r w:rsidRPr="009A5FB8">
      <w:rPr>
        <w:sz w:val="16"/>
        <w:szCs w:val="16"/>
      </w:rPr>
      <w:instrText xml:space="preserve"> PAGE </w:instrText>
    </w:r>
    <w:r w:rsidRPr="009A5FB8">
      <w:rPr>
        <w:sz w:val="16"/>
        <w:szCs w:val="16"/>
      </w:rPr>
      <w:fldChar w:fldCharType="separate"/>
    </w:r>
    <w:r w:rsidR="00BE2B55">
      <w:rPr>
        <w:noProof/>
        <w:sz w:val="16"/>
        <w:szCs w:val="16"/>
      </w:rPr>
      <w:t>1</w:t>
    </w:r>
    <w:r w:rsidRPr="009A5FB8">
      <w:rPr>
        <w:sz w:val="16"/>
        <w:szCs w:val="16"/>
      </w:rPr>
      <w:fldChar w:fldCharType="end"/>
    </w:r>
    <w:r w:rsidRPr="009A5FB8">
      <w:rPr>
        <w:sz w:val="16"/>
        <w:szCs w:val="16"/>
      </w:rPr>
      <w:t xml:space="preserve"> of </w:t>
    </w:r>
    <w:r w:rsidRPr="009A5FB8">
      <w:rPr>
        <w:sz w:val="16"/>
        <w:szCs w:val="16"/>
      </w:rPr>
      <w:fldChar w:fldCharType="begin"/>
    </w:r>
    <w:r w:rsidRPr="009A5FB8">
      <w:rPr>
        <w:sz w:val="16"/>
        <w:szCs w:val="16"/>
      </w:rPr>
      <w:instrText xml:space="preserve"> NUMPAGES </w:instrText>
    </w:r>
    <w:r w:rsidRPr="009A5FB8">
      <w:rPr>
        <w:sz w:val="16"/>
        <w:szCs w:val="16"/>
      </w:rPr>
      <w:fldChar w:fldCharType="separate"/>
    </w:r>
    <w:r w:rsidR="00BE2B55">
      <w:rPr>
        <w:noProof/>
        <w:sz w:val="16"/>
        <w:szCs w:val="16"/>
      </w:rPr>
      <w:t>4</w:t>
    </w:r>
    <w:r w:rsidRPr="009A5FB8">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Default="005D569F" w:rsidP="006A0968">
    <w:pPr>
      <w:pStyle w:val="NormalIndent"/>
      <w:ind w:left="0"/>
      <w:rPr>
        <w:sz w:val="18"/>
        <w:szCs w:val="18"/>
      </w:rPr>
    </w:pPr>
    <w:r>
      <w:rPr>
        <w:noProof/>
        <w:sz w:val="18"/>
        <w:szCs w:val="18"/>
      </w:rPr>
      <w:t>2017</w:t>
    </w:r>
    <w:r>
      <w:rPr>
        <w:sz w:val="18"/>
        <w:szCs w:val="18"/>
      </w:rPr>
      <w:t xml:space="preserve"> </w:t>
    </w:r>
    <w:r w:rsidRPr="00AA00EE">
      <w:rPr>
        <w:sz w:val="18"/>
        <w:szCs w:val="18"/>
      </w:rPr>
      <w:t>Data Requirements and Change Control Document</w:t>
    </w:r>
  </w:p>
  <w:p w:rsidR="00095B86" w:rsidRDefault="005D569F" w:rsidP="006A0968">
    <w:pPr>
      <w:pStyle w:val="NormalIndent"/>
      <w:ind w:left="0"/>
      <w:rPr>
        <w:sz w:val="18"/>
        <w:szCs w:val="18"/>
      </w:rPr>
    </w:pPr>
    <w:r>
      <w:rPr>
        <w:sz w:val="18"/>
        <w:szCs w:val="18"/>
      </w:rPr>
      <w:t xml:space="preserve">Higher Education Data Collection: Ministerial Notice: </w:t>
    </w:r>
    <w:r>
      <w:rPr>
        <w:noProof/>
        <w:sz w:val="18"/>
        <w:szCs w:val="18"/>
      </w:rPr>
      <w:t>24 August</w:t>
    </w:r>
    <w:r>
      <w:rPr>
        <w:sz w:val="18"/>
        <w:szCs w:val="18"/>
      </w:rPr>
      <w:t xml:space="preserve"> 2016, Issue Date: </w:t>
    </w:r>
    <w:r>
      <w:rPr>
        <w:noProof/>
        <w:sz w:val="18"/>
        <w:szCs w:val="18"/>
      </w:rPr>
      <w:t>01 November</w:t>
    </w:r>
    <w:r>
      <w:rPr>
        <w:sz w:val="18"/>
        <w:szCs w:val="18"/>
      </w:rPr>
      <w:t xml:space="preserve"> 2016</w:t>
    </w:r>
  </w:p>
  <w:p w:rsidR="00095B86" w:rsidRDefault="00BE2B55" w:rsidP="00CB32B9">
    <w:pPr>
      <w:pStyle w:val="Footer"/>
      <w:tabs>
        <w:tab w:val="clear" w:pos="4153"/>
        <w:tab w:val="clear" w:pos="8306"/>
        <w:tab w:val="right" w:pos="10800"/>
        <w:tab w:val="right" w:pos="15120"/>
      </w:tabs>
      <w:jc w:val="center"/>
      <w:rPr>
        <w:rFonts w:cs="Arial"/>
        <w:sz w:val="18"/>
        <w:szCs w:val="18"/>
      </w:rPr>
    </w:pPr>
  </w:p>
  <w:p w:rsidR="00095B86" w:rsidRPr="00CB32B9" w:rsidRDefault="005D569F" w:rsidP="00CB32B9">
    <w:pPr>
      <w:pStyle w:val="Footer"/>
      <w:tabs>
        <w:tab w:val="clear" w:pos="4153"/>
        <w:tab w:val="clear" w:pos="8306"/>
        <w:tab w:val="right" w:pos="10800"/>
        <w:tab w:val="right" w:pos="15120"/>
      </w:tabs>
      <w:jc w:val="center"/>
      <w:rPr>
        <w:rFonts w:cs="Arial"/>
        <w:sz w:val="18"/>
        <w:szCs w:val="18"/>
      </w:rPr>
    </w:pPr>
    <w:r w:rsidRPr="00CB32B9">
      <w:rPr>
        <w:sz w:val="18"/>
        <w:szCs w:val="18"/>
      </w:rPr>
      <w:t xml:space="preserve">Page </w:t>
    </w:r>
    <w:r w:rsidRPr="00CB32B9">
      <w:rPr>
        <w:sz w:val="18"/>
        <w:szCs w:val="18"/>
      </w:rPr>
      <w:fldChar w:fldCharType="begin"/>
    </w:r>
    <w:r w:rsidRPr="00CB32B9">
      <w:rPr>
        <w:sz w:val="18"/>
        <w:szCs w:val="18"/>
      </w:rPr>
      <w:instrText xml:space="preserve"> PAGE </w:instrText>
    </w:r>
    <w:r w:rsidRPr="00CB32B9">
      <w:rPr>
        <w:sz w:val="18"/>
        <w:szCs w:val="18"/>
      </w:rPr>
      <w:fldChar w:fldCharType="separate"/>
    </w:r>
    <w:r w:rsidR="00BE2B55">
      <w:rPr>
        <w:noProof/>
        <w:sz w:val="18"/>
        <w:szCs w:val="18"/>
      </w:rPr>
      <w:t>4</w:t>
    </w:r>
    <w:r w:rsidRPr="00CB32B9">
      <w:rPr>
        <w:sz w:val="18"/>
        <w:szCs w:val="18"/>
      </w:rPr>
      <w:fldChar w:fldCharType="end"/>
    </w:r>
    <w:r w:rsidRPr="00CB32B9">
      <w:rPr>
        <w:sz w:val="18"/>
        <w:szCs w:val="18"/>
      </w:rPr>
      <w:t xml:space="preserve"> of </w:t>
    </w:r>
    <w:r w:rsidRPr="00CB32B9">
      <w:rPr>
        <w:sz w:val="18"/>
        <w:szCs w:val="18"/>
      </w:rPr>
      <w:fldChar w:fldCharType="begin"/>
    </w:r>
    <w:r w:rsidRPr="00CB32B9">
      <w:rPr>
        <w:sz w:val="18"/>
        <w:szCs w:val="18"/>
      </w:rPr>
      <w:instrText xml:space="preserve"> NUMPAGES </w:instrText>
    </w:r>
    <w:r w:rsidRPr="00CB32B9">
      <w:rPr>
        <w:sz w:val="18"/>
        <w:szCs w:val="18"/>
      </w:rPr>
      <w:fldChar w:fldCharType="separate"/>
    </w:r>
    <w:r w:rsidR="00BE2B55">
      <w:rPr>
        <w:noProof/>
        <w:sz w:val="18"/>
        <w:szCs w:val="18"/>
      </w:rPr>
      <w:t>4</w:t>
    </w:r>
    <w:r w:rsidRPr="00CB32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D2F" w:rsidRDefault="005D569F">
      <w:r>
        <w:separator/>
      </w:r>
    </w:p>
  </w:footnote>
  <w:footnote w:type="continuationSeparator" w:id="0">
    <w:p w:rsidR="00547D2F" w:rsidRDefault="005D5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Default="00BE2B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Pr="006820BD" w:rsidRDefault="00BE2B55" w:rsidP="006820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Default="00BE2B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Default="00BE2B5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Default="00BE2B5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Default="00BE2B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46283FE"/>
    <w:lvl w:ilvl="0">
      <w:start w:val="1"/>
      <w:numFmt w:val="decimal"/>
      <w:pStyle w:val="ListNumber"/>
      <w:lvlText w:val="%1."/>
      <w:lvlJc w:val="left"/>
      <w:pPr>
        <w:tabs>
          <w:tab w:val="num" w:pos="360"/>
        </w:tabs>
        <w:ind w:left="360" w:hanging="360"/>
      </w:pPr>
      <w:rPr>
        <w:rFonts w:cs="Times New Roman"/>
      </w:rPr>
    </w:lvl>
  </w:abstractNum>
  <w:abstractNum w:abstractNumId="1">
    <w:nsid w:val="017B07C1"/>
    <w:multiLevelType w:val="hybridMultilevel"/>
    <w:tmpl w:val="590E0A66"/>
    <w:lvl w:ilvl="0" w:tplc="8A28C37E">
      <w:start w:val="1"/>
      <w:numFmt w:val="bullet"/>
      <w:lvlText w:val=""/>
      <w:lvlJc w:val="left"/>
      <w:pPr>
        <w:tabs>
          <w:tab w:val="num" w:pos="720"/>
        </w:tabs>
        <w:ind w:left="720" w:hanging="360"/>
      </w:pPr>
      <w:rPr>
        <w:rFonts w:ascii="Symbol" w:hAnsi="Symbol" w:hint="default"/>
      </w:rPr>
    </w:lvl>
    <w:lvl w:ilvl="1" w:tplc="381C08E6" w:tentative="1">
      <w:start w:val="1"/>
      <w:numFmt w:val="bullet"/>
      <w:lvlText w:val="o"/>
      <w:lvlJc w:val="left"/>
      <w:pPr>
        <w:tabs>
          <w:tab w:val="num" w:pos="1440"/>
        </w:tabs>
        <w:ind w:left="1440" w:hanging="360"/>
      </w:pPr>
      <w:rPr>
        <w:rFonts w:ascii="Courier New" w:hAnsi="Courier New" w:hint="default"/>
      </w:rPr>
    </w:lvl>
    <w:lvl w:ilvl="2" w:tplc="9F2AA7D0" w:tentative="1">
      <w:start w:val="1"/>
      <w:numFmt w:val="bullet"/>
      <w:lvlText w:val=""/>
      <w:lvlJc w:val="left"/>
      <w:pPr>
        <w:tabs>
          <w:tab w:val="num" w:pos="2160"/>
        </w:tabs>
        <w:ind w:left="2160" w:hanging="360"/>
      </w:pPr>
      <w:rPr>
        <w:rFonts w:ascii="Wingdings" w:hAnsi="Wingdings" w:hint="default"/>
      </w:rPr>
    </w:lvl>
    <w:lvl w:ilvl="3" w:tplc="69D0DAD0" w:tentative="1">
      <w:start w:val="1"/>
      <w:numFmt w:val="bullet"/>
      <w:lvlText w:val=""/>
      <w:lvlJc w:val="left"/>
      <w:pPr>
        <w:tabs>
          <w:tab w:val="num" w:pos="2880"/>
        </w:tabs>
        <w:ind w:left="2880" w:hanging="360"/>
      </w:pPr>
      <w:rPr>
        <w:rFonts w:ascii="Symbol" w:hAnsi="Symbol" w:hint="default"/>
      </w:rPr>
    </w:lvl>
    <w:lvl w:ilvl="4" w:tplc="1DF4A0C8" w:tentative="1">
      <w:start w:val="1"/>
      <w:numFmt w:val="bullet"/>
      <w:lvlText w:val="o"/>
      <w:lvlJc w:val="left"/>
      <w:pPr>
        <w:tabs>
          <w:tab w:val="num" w:pos="3600"/>
        </w:tabs>
        <w:ind w:left="3600" w:hanging="360"/>
      </w:pPr>
      <w:rPr>
        <w:rFonts w:ascii="Courier New" w:hAnsi="Courier New" w:hint="default"/>
      </w:rPr>
    </w:lvl>
    <w:lvl w:ilvl="5" w:tplc="8DCA2360" w:tentative="1">
      <w:start w:val="1"/>
      <w:numFmt w:val="bullet"/>
      <w:lvlText w:val=""/>
      <w:lvlJc w:val="left"/>
      <w:pPr>
        <w:tabs>
          <w:tab w:val="num" w:pos="4320"/>
        </w:tabs>
        <w:ind w:left="4320" w:hanging="360"/>
      </w:pPr>
      <w:rPr>
        <w:rFonts w:ascii="Wingdings" w:hAnsi="Wingdings" w:hint="default"/>
      </w:rPr>
    </w:lvl>
    <w:lvl w:ilvl="6" w:tplc="6FAA45CA" w:tentative="1">
      <w:start w:val="1"/>
      <w:numFmt w:val="bullet"/>
      <w:lvlText w:val=""/>
      <w:lvlJc w:val="left"/>
      <w:pPr>
        <w:tabs>
          <w:tab w:val="num" w:pos="5040"/>
        </w:tabs>
        <w:ind w:left="5040" w:hanging="360"/>
      </w:pPr>
      <w:rPr>
        <w:rFonts w:ascii="Symbol" w:hAnsi="Symbol" w:hint="default"/>
      </w:rPr>
    </w:lvl>
    <w:lvl w:ilvl="7" w:tplc="CD5249A0" w:tentative="1">
      <w:start w:val="1"/>
      <w:numFmt w:val="bullet"/>
      <w:lvlText w:val="o"/>
      <w:lvlJc w:val="left"/>
      <w:pPr>
        <w:tabs>
          <w:tab w:val="num" w:pos="5760"/>
        </w:tabs>
        <w:ind w:left="5760" w:hanging="360"/>
      </w:pPr>
      <w:rPr>
        <w:rFonts w:ascii="Courier New" w:hAnsi="Courier New" w:hint="default"/>
      </w:rPr>
    </w:lvl>
    <w:lvl w:ilvl="8" w:tplc="F93AEDBC" w:tentative="1">
      <w:start w:val="1"/>
      <w:numFmt w:val="bullet"/>
      <w:lvlText w:val=""/>
      <w:lvlJc w:val="left"/>
      <w:pPr>
        <w:tabs>
          <w:tab w:val="num" w:pos="6480"/>
        </w:tabs>
        <w:ind w:left="6480" w:hanging="360"/>
      </w:pPr>
      <w:rPr>
        <w:rFonts w:ascii="Wingdings" w:hAnsi="Wingdings" w:hint="default"/>
      </w:rPr>
    </w:lvl>
  </w:abstractNum>
  <w:abstractNum w:abstractNumId="2">
    <w:nsid w:val="017E65C7"/>
    <w:multiLevelType w:val="hybridMultilevel"/>
    <w:tmpl w:val="B5D4F31E"/>
    <w:lvl w:ilvl="0" w:tplc="E55CA818">
      <w:start w:val="1"/>
      <w:numFmt w:val="bullet"/>
      <w:lvlText w:val=""/>
      <w:lvlJc w:val="left"/>
      <w:pPr>
        <w:tabs>
          <w:tab w:val="num" w:pos="1440"/>
        </w:tabs>
        <w:ind w:left="1440" w:hanging="360"/>
      </w:pPr>
      <w:rPr>
        <w:rFonts w:ascii="Symbol" w:hAnsi="Symbol" w:hint="default"/>
      </w:rPr>
    </w:lvl>
    <w:lvl w:ilvl="1" w:tplc="18387B62" w:tentative="1">
      <w:start w:val="1"/>
      <w:numFmt w:val="bullet"/>
      <w:lvlText w:val="o"/>
      <w:lvlJc w:val="left"/>
      <w:pPr>
        <w:tabs>
          <w:tab w:val="num" w:pos="1440"/>
        </w:tabs>
        <w:ind w:left="1440" w:hanging="360"/>
      </w:pPr>
      <w:rPr>
        <w:rFonts w:ascii="Courier New" w:hAnsi="Courier New" w:hint="default"/>
      </w:rPr>
    </w:lvl>
    <w:lvl w:ilvl="2" w:tplc="C56C5094" w:tentative="1">
      <w:start w:val="1"/>
      <w:numFmt w:val="bullet"/>
      <w:lvlText w:val=""/>
      <w:lvlJc w:val="left"/>
      <w:pPr>
        <w:tabs>
          <w:tab w:val="num" w:pos="2160"/>
        </w:tabs>
        <w:ind w:left="2160" w:hanging="360"/>
      </w:pPr>
      <w:rPr>
        <w:rFonts w:ascii="Wingdings" w:hAnsi="Wingdings" w:hint="default"/>
      </w:rPr>
    </w:lvl>
    <w:lvl w:ilvl="3" w:tplc="D5C0AE78" w:tentative="1">
      <w:start w:val="1"/>
      <w:numFmt w:val="bullet"/>
      <w:lvlText w:val=""/>
      <w:lvlJc w:val="left"/>
      <w:pPr>
        <w:tabs>
          <w:tab w:val="num" w:pos="2880"/>
        </w:tabs>
        <w:ind w:left="2880" w:hanging="360"/>
      </w:pPr>
      <w:rPr>
        <w:rFonts w:ascii="Symbol" w:hAnsi="Symbol" w:hint="default"/>
      </w:rPr>
    </w:lvl>
    <w:lvl w:ilvl="4" w:tplc="DD2EA6B2" w:tentative="1">
      <w:start w:val="1"/>
      <w:numFmt w:val="bullet"/>
      <w:lvlText w:val="o"/>
      <w:lvlJc w:val="left"/>
      <w:pPr>
        <w:tabs>
          <w:tab w:val="num" w:pos="3600"/>
        </w:tabs>
        <w:ind w:left="3600" w:hanging="360"/>
      </w:pPr>
      <w:rPr>
        <w:rFonts w:ascii="Courier New" w:hAnsi="Courier New" w:hint="default"/>
      </w:rPr>
    </w:lvl>
    <w:lvl w:ilvl="5" w:tplc="8470219C" w:tentative="1">
      <w:start w:val="1"/>
      <w:numFmt w:val="bullet"/>
      <w:lvlText w:val=""/>
      <w:lvlJc w:val="left"/>
      <w:pPr>
        <w:tabs>
          <w:tab w:val="num" w:pos="4320"/>
        </w:tabs>
        <w:ind w:left="4320" w:hanging="360"/>
      </w:pPr>
      <w:rPr>
        <w:rFonts w:ascii="Wingdings" w:hAnsi="Wingdings" w:hint="default"/>
      </w:rPr>
    </w:lvl>
    <w:lvl w:ilvl="6" w:tplc="9F4230AA" w:tentative="1">
      <w:start w:val="1"/>
      <w:numFmt w:val="bullet"/>
      <w:lvlText w:val=""/>
      <w:lvlJc w:val="left"/>
      <w:pPr>
        <w:tabs>
          <w:tab w:val="num" w:pos="5040"/>
        </w:tabs>
        <w:ind w:left="5040" w:hanging="360"/>
      </w:pPr>
      <w:rPr>
        <w:rFonts w:ascii="Symbol" w:hAnsi="Symbol" w:hint="default"/>
      </w:rPr>
    </w:lvl>
    <w:lvl w:ilvl="7" w:tplc="34868318" w:tentative="1">
      <w:start w:val="1"/>
      <w:numFmt w:val="bullet"/>
      <w:lvlText w:val="o"/>
      <w:lvlJc w:val="left"/>
      <w:pPr>
        <w:tabs>
          <w:tab w:val="num" w:pos="5760"/>
        </w:tabs>
        <w:ind w:left="5760" w:hanging="360"/>
      </w:pPr>
      <w:rPr>
        <w:rFonts w:ascii="Courier New" w:hAnsi="Courier New" w:hint="default"/>
      </w:rPr>
    </w:lvl>
    <w:lvl w:ilvl="8" w:tplc="AF5A9D6C" w:tentative="1">
      <w:start w:val="1"/>
      <w:numFmt w:val="bullet"/>
      <w:lvlText w:val=""/>
      <w:lvlJc w:val="left"/>
      <w:pPr>
        <w:tabs>
          <w:tab w:val="num" w:pos="6480"/>
        </w:tabs>
        <w:ind w:left="6480" w:hanging="360"/>
      </w:pPr>
      <w:rPr>
        <w:rFonts w:ascii="Wingdings" w:hAnsi="Wingdings" w:hint="default"/>
      </w:rPr>
    </w:lvl>
  </w:abstractNum>
  <w:abstractNum w:abstractNumId="3">
    <w:nsid w:val="0C92769C"/>
    <w:multiLevelType w:val="hybridMultilevel"/>
    <w:tmpl w:val="E8E8B5A8"/>
    <w:lvl w:ilvl="0" w:tplc="94D8A2B4">
      <w:start w:val="1"/>
      <w:numFmt w:val="bullet"/>
      <w:lvlText w:val=""/>
      <w:lvlJc w:val="left"/>
      <w:pPr>
        <w:tabs>
          <w:tab w:val="num" w:pos="435"/>
        </w:tabs>
        <w:ind w:left="435" w:hanging="360"/>
      </w:pPr>
      <w:rPr>
        <w:rFonts w:ascii="Symbol" w:hAnsi="Symbol" w:hint="default"/>
        <w:sz w:val="22"/>
      </w:rPr>
    </w:lvl>
    <w:lvl w:ilvl="1" w:tplc="6150C026">
      <w:numFmt w:val="bullet"/>
      <w:lvlText w:val="-"/>
      <w:lvlJc w:val="left"/>
      <w:pPr>
        <w:tabs>
          <w:tab w:val="num" w:pos="1155"/>
        </w:tabs>
        <w:ind w:left="1155" w:hanging="360"/>
      </w:pPr>
      <w:rPr>
        <w:rFonts w:ascii="Century Gothic" w:eastAsia="Times New Roman" w:hAnsi="Century Gothic" w:hint="default"/>
      </w:rPr>
    </w:lvl>
    <w:lvl w:ilvl="2" w:tplc="1352937E" w:tentative="1">
      <w:start w:val="1"/>
      <w:numFmt w:val="bullet"/>
      <w:lvlText w:val=""/>
      <w:lvlJc w:val="left"/>
      <w:pPr>
        <w:tabs>
          <w:tab w:val="num" w:pos="1875"/>
        </w:tabs>
        <w:ind w:left="1875" w:hanging="360"/>
      </w:pPr>
      <w:rPr>
        <w:rFonts w:ascii="Wingdings" w:hAnsi="Wingdings" w:hint="default"/>
      </w:rPr>
    </w:lvl>
    <w:lvl w:ilvl="3" w:tplc="D714DA2C" w:tentative="1">
      <w:start w:val="1"/>
      <w:numFmt w:val="bullet"/>
      <w:lvlText w:val=""/>
      <w:lvlJc w:val="left"/>
      <w:pPr>
        <w:tabs>
          <w:tab w:val="num" w:pos="2595"/>
        </w:tabs>
        <w:ind w:left="2595" w:hanging="360"/>
      </w:pPr>
      <w:rPr>
        <w:rFonts w:ascii="Symbol" w:hAnsi="Symbol" w:hint="default"/>
      </w:rPr>
    </w:lvl>
    <w:lvl w:ilvl="4" w:tplc="4EC668E4" w:tentative="1">
      <w:start w:val="1"/>
      <w:numFmt w:val="bullet"/>
      <w:lvlText w:val="o"/>
      <w:lvlJc w:val="left"/>
      <w:pPr>
        <w:tabs>
          <w:tab w:val="num" w:pos="3315"/>
        </w:tabs>
        <w:ind w:left="3315" w:hanging="360"/>
      </w:pPr>
      <w:rPr>
        <w:rFonts w:ascii="Courier New" w:hAnsi="Courier New" w:hint="default"/>
      </w:rPr>
    </w:lvl>
    <w:lvl w:ilvl="5" w:tplc="657825EA" w:tentative="1">
      <w:start w:val="1"/>
      <w:numFmt w:val="bullet"/>
      <w:lvlText w:val=""/>
      <w:lvlJc w:val="left"/>
      <w:pPr>
        <w:tabs>
          <w:tab w:val="num" w:pos="4035"/>
        </w:tabs>
        <w:ind w:left="4035" w:hanging="360"/>
      </w:pPr>
      <w:rPr>
        <w:rFonts w:ascii="Wingdings" w:hAnsi="Wingdings" w:hint="default"/>
      </w:rPr>
    </w:lvl>
    <w:lvl w:ilvl="6" w:tplc="03E82044" w:tentative="1">
      <w:start w:val="1"/>
      <w:numFmt w:val="bullet"/>
      <w:lvlText w:val=""/>
      <w:lvlJc w:val="left"/>
      <w:pPr>
        <w:tabs>
          <w:tab w:val="num" w:pos="4755"/>
        </w:tabs>
        <w:ind w:left="4755" w:hanging="360"/>
      </w:pPr>
      <w:rPr>
        <w:rFonts w:ascii="Symbol" w:hAnsi="Symbol" w:hint="default"/>
      </w:rPr>
    </w:lvl>
    <w:lvl w:ilvl="7" w:tplc="57143304" w:tentative="1">
      <w:start w:val="1"/>
      <w:numFmt w:val="bullet"/>
      <w:lvlText w:val="o"/>
      <w:lvlJc w:val="left"/>
      <w:pPr>
        <w:tabs>
          <w:tab w:val="num" w:pos="5475"/>
        </w:tabs>
        <w:ind w:left="5475" w:hanging="360"/>
      </w:pPr>
      <w:rPr>
        <w:rFonts w:ascii="Courier New" w:hAnsi="Courier New" w:hint="default"/>
      </w:rPr>
    </w:lvl>
    <w:lvl w:ilvl="8" w:tplc="A3C69460" w:tentative="1">
      <w:start w:val="1"/>
      <w:numFmt w:val="bullet"/>
      <w:lvlText w:val=""/>
      <w:lvlJc w:val="left"/>
      <w:pPr>
        <w:tabs>
          <w:tab w:val="num" w:pos="6195"/>
        </w:tabs>
        <w:ind w:left="6195" w:hanging="360"/>
      </w:pPr>
      <w:rPr>
        <w:rFonts w:ascii="Wingdings" w:hAnsi="Wingdings" w:hint="default"/>
      </w:rPr>
    </w:lvl>
  </w:abstractNum>
  <w:abstractNum w:abstractNumId="4">
    <w:nsid w:val="0FAA323A"/>
    <w:multiLevelType w:val="hybridMultilevel"/>
    <w:tmpl w:val="2196C6E2"/>
    <w:lvl w:ilvl="0" w:tplc="02665110">
      <w:start w:val="1"/>
      <w:numFmt w:val="lowerLetter"/>
      <w:lvlText w:val="%1."/>
      <w:lvlJc w:val="left"/>
      <w:pPr>
        <w:tabs>
          <w:tab w:val="num" w:pos="1080"/>
        </w:tabs>
        <w:ind w:left="1080" w:hanging="360"/>
      </w:pPr>
      <w:rPr>
        <w:rFonts w:cs="Times New Roman"/>
      </w:rPr>
    </w:lvl>
    <w:lvl w:ilvl="1" w:tplc="287A21D2" w:tentative="1">
      <w:start w:val="1"/>
      <w:numFmt w:val="lowerLetter"/>
      <w:lvlText w:val="%2."/>
      <w:lvlJc w:val="left"/>
      <w:pPr>
        <w:tabs>
          <w:tab w:val="num" w:pos="1800"/>
        </w:tabs>
        <w:ind w:left="1800" w:hanging="360"/>
      </w:pPr>
      <w:rPr>
        <w:rFonts w:cs="Times New Roman"/>
      </w:rPr>
    </w:lvl>
    <w:lvl w:ilvl="2" w:tplc="DCE4BFB4" w:tentative="1">
      <w:start w:val="1"/>
      <w:numFmt w:val="lowerRoman"/>
      <w:lvlText w:val="%3."/>
      <w:lvlJc w:val="right"/>
      <w:pPr>
        <w:tabs>
          <w:tab w:val="num" w:pos="2520"/>
        </w:tabs>
        <w:ind w:left="2520" w:hanging="180"/>
      </w:pPr>
      <w:rPr>
        <w:rFonts w:cs="Times New Roman"/>
      </w:rPr>
    </w:lvl>
    <w:lvl w:ilvl="3" w:tplc="0A549F28" w:tentative="1">
      <w:start w:val="1"/>
      <w:numFmt w:val="decimal"/>
      <w:lvlText w:val="%4."/>
      <w:lvlJc w:val="left"/>
      <w:pPr>
        <w:tabs>
          <w:tab w:val="num" w:pos="3240"/>
        </w:tabs>
        <w:ind w:left="3240" w:hanging="360"/>
      </w:pPr>
      <w:rPr>
        <w:rFonts w:cs="Times New Roman"/>
      </w:rPr>
    </w:lvl>
    <w:lvl w:ilvl="4" w:tplc="69126044" w:tentative="1">
      <w:start w:val="1"/>
      <w:numFmt w:val="lowerLetter"/>
      <w:lvlText w:val="%5."/>
      <w:lvlJc w:val="left"/>
      <w:pPr>
        <w:tabs>
          <w:tab w:val="num" w:pos="3960"/>
        </w:tabs>
        <w:ind w:left="3960" w:hanging="360"/>
      </w:pPr>
      <w:rPr>
        <w:rFonts w:cs="Times New Roman"/>
      </w:rPr>
    </w:lvl>
    <w:lvl w:ilvl="5" w:tplc="97842946" w:tentative="1">
      <w:start w:val="1"/>
      <w:numFmt w:val="lowerRoman"/>
      <w:lvlText w:val="%6."/>
      <w:lvlJc w:val="right"/>
      <w:pPr>
        <w:tabs>
          <w:tab w:val="num" w:pos="4680"/>
        </w:tabs>
        <w:ind w:left="4680" w:hanging="180"/>
      </w:pPr>
      <w:rPr>
        <w:rFonts w:cs="Times New Roman"/>
      </w:rPr>
    </w:lvl>
    <w:lvl w:ilvl="6" w:tplc="E9201280" w:tentative="1">
      <w:start w:val="1"/>
      <w:numFmt w:val="decimal"/>
      <w:lvlText w:val="%7."/>
      <w:lvlJc w:val="left"/>
      <w:pPr>
        <w:tabs>
          <w:tab w:val="num" w:pos="5400"/>
        </w:tabs>
        <w:ind w:left="5400" w:hanging="360"/>
      </w:pPr>
      <w:rPr>
        <w:rFonts w:cs="Times New Roman"/>
      </w:rPr>
    </w:lvl>
    <w:lvl w:ilvl="7" w:tplc="40BE1824" w:tentative="1">
      <w:start w:val="1"/>
      <w:numFmt w:val="lowerLetter"/>
      <w:lvlText w:val="%8."/>
      <w:lvlJc w:val="left"/>
      <w:pPr>
        <w:tabs>
          <w:tab w:val="num" w:pos="6120"/>
        </w:tabs>
        <w:ind w:left="6120" w:hanging="360"/>
      </w:pPr>
      <w:rPr>
        <w:rFonts w:cs="Times New Roman"/>
      </w:rPr>
    </w:lvl>
    <w:lvl w:ilvl="8" w:tplc="7F52DDEA" w:tentative="1">
      <w:start w:val="1"/>
      <w:numFmt w:val="lowerRoman"/>
      <w:lvlText w:val="%9."/>
      <w:lvlJc w:val="right"/>
      <w:pPr>
        <w:tabs>
          <w:tab w:val="num" w:pos="6840"/>
        </w:tabs>
        <w:ind w:left="6840" w:hanging="180"/>
      </w:pPr>
      <w:rPr>
        <w:rFonts w:cs="Times New Roman"/>
      </w:rPr>
    </w:lvl>
  </w:abstractNum>
  <w:abstractNum w:abstractNumId="5">
    <w:nsid w:val="14B21DCB"/>
    <w:multiLevelType w:val="hybridMultilevel"/>
    <w:tmpl w:val="EF04345E"/>
    <w:lvl w:ilvl="0" w:tplc="4F1A0DFC">
      <w:start w:val="1"/>
      <w:numFmt w:val="decimal"/>
      <w:pStyle w:val="NumberListNoticeSummary"/>
      <w:lvlText w:val="%1."/>
      <w:lvlJc w:val="left"/>
      <w:pPr>
        <w:tabs>
          <w:tab w:val="num" w:pos="360"/>
        </w:tabs>
        <w:ind w:left="360" w:hanging="360"/>
      </w:pPr>
      <w:rPr>
        <w:rFonts w:cs="Times New Roman" w:hint="default"/>
      </w:rPr>
    </w:lvl>
    <w:lvl w:ilvl="1" w:tplc="CF00B732">
      <w:start w:val="1"/>
      <w:numFmt w:val="lowerLetter"/>
      <w:lvlText w:val="%2."/>
      <w:lvlJc w:val="left"/>
      <w:pPr>
        <w:tabs>
          <w:tab w:val="num" w:pos="1080"/>
        </w:tabs>
        <w:ind w:left="1080" w:hanging="360"/>
      </w:pPr>
      <w:rPr>
        <w:rFonts w:cs="Times New Roman" w:hint="default"/>
      </w:rPr>
    </w:lvl>
    <w:lvl w:ilvl="2" w:tplc="9FF61BC8" w:tentative="1">
      <w:start w:val="1"/>
      <w:numFmt w:val="lowerRoman"/>
      <w:lvlText w:val="%3."/>
      <w:lvlJc w:val="right"/>
      <w:pPr>
        <w:tabs>
          <w:tab w:val="num" w:pos="1800"/>
        </w:tabs>
        <w:ind w:left="1800" w:hanging="180"/>
      </w:pPr>
      <w:rPr>
        <w:rFonts w:cs="Times New Roman"/>
      </w:rPr>
    </w:lvl>
    <w:lvl w:ilvl="3" w:tplc="299459DE" w:tentative="1">
      <w:start w:val="1"/>
      <w:numFmt w:val="decimal"/>
      <w:lvlText w:val="%4."/>
      <w:lvlJc w:val="left"/>
      <w:pPr>
        <w:tabs>
          <w:tab w:val="num" w:pos="2520"/>
        </w:tabs>
        <w:ind w:left="2520" w:hanging="360"/>
      </w:pPr>
      <w:rPr>
        <w:rFonts w:cs="Times New Roman"/>
      </w:rPr>
    </w:lvl>
    <w:lvl w:ilvl="4" w:tplc="12B2A3B2" w:tentative="1">
      <w:start w:val="1"/>
      <w:numFmt w:val="lowerLetter"/>
      <w:lvlText w:val="%5."/>
      <w:lvlJc w:val="left"/>
      <w:pPr>
        <w:tabs>
          <w:tab w:val="num" w:pos="3240"/>
        </w:tabs>
        <w:ind w:left="3240" w:hanging="360"/>
      </w:pPr>
      <w:rPr>
        <w:rFonts w:cs="Times New Roman"/>
      </w:rPr>
    </w:lvl>
    <w:lvl w:ilvl="5" w:tplc="58ECCC94" w:tentative="1">
      <w:start w:val="1"/>
      <w:numFmt w:val="lowerRoman"/>
      <w:lvlText w:val="%6."/>
      <w:lvlJc w:val="right"/>
      <w:pPr>
        <w:tabs>
          <w:tab w:val="num" w:pos="3960"/>
        </w:tabs>
        <w:ind w:left="3960" w:hanging="180"/>
      </w:pPr>
      <w:rPr>
        <w:rFonts w:cs="Times New Roman"/>
      </w:rPr>
    </w:lvl>
    <w:lvl w:ilvl="6" w:tplc="EFE26562" w:tentative="1">
      <w:start w:val="1"/>
      <w:numFmt w:val="decimal"/>
      <w:lvlText w:val="%7."/>
      <w:lvlJc w:val="left"/>
      <w:pPr>
        <w:tabs>
          <w:tab w:val="num" w:pos="4680"/>
        </w:tabs>
        <w:ind w:left="4680" w:hanging="360"/>
      </w:pPr>
      <w:rPr>
        <w:rFonts w:cs="Times New Roman"/>
      </w:rPr>
    </w:lvl>
    <w:lvl w:ilvl="7" w:tplc="B97E9256" w:tentative="1">
      <w:start w:val="1"/>
      <w:numFmt w:val="lowerLetter"/>
      <w:lvlText w:val="%8."/>
      <w:lvlJc w:val="left"/>
      <w:pPr>
        <w:tabs>
          <w:tab w:val="num" w:pos="5400"/>
        </w:tabs>
        <w:ind w:left="5400" w:hanging="360"/>
      </w:pPr>
      <w:rPr>
        <w:rFonts w:cs="Times New Roman"/>
      </w:rPr>
    </w:lvl>
    <w:lvl w:ilvl="8" w:tplc="58842D16" w:tentative="1">
      <w:start w:val="1"/>
      <w:numFmt w:val="lowerRoman"/>
      <w:lvlText w:val="%9."/>
      <w:lvlJc w:val="right"/>
      <w:pPr>
        <w:tabs>
          <w:tab w:val="num" w:pos="6120"/>
        </w:tabs>
        <w:ind w:left="6120" w:hanging="180"/>
      </w:pPr>
      <w:rPr>
        <w:rFonts w:cs="Times New Roman"/>
      </w:rPr>
    </w:lvl>
  </w:abstractNum>
  <w:abstractNum w:abstractNumId="6">
    <w:nsid w:val="1E01344F"/>
    <w:multiLevelType w:val="hybridMultilevel"/>
    <w:tmpl w:val="E6D29410"/>
    <w:lvl w:ilvl="0" w:tplc="7A0A33FA">
      <w:start w:val="1"/>
      <w:numFmt w:val="decimal"/>
      <w:lvlText w:val="%1."/>
      <w:lvlJc w:val="left"/>
      <w:pPr>
        <w:tabs>
          <w:tab w:val="num" w:pos="360"/>
        </w:tabs>
        <w:ind w:left="360" w:hanging="360"/>
      </w:pPr>
      <w:rPr>
        <w:rFonts w:cs="Times New Roman" w:hint="default"/>
      </w:rPr>
    </w:lvl>
    <w:lvl w:ilvl="1" w:tplc="7ABAD2C0">
      <w:start w:val="1"/>
      <w:numFmt w:val="bullet"/>
      <w:lvlText w:val=""/>
      <w:lvlJc w:val="left"/>
      <w:pPr>
        <w:tabs>
          <w:tab w:val="num" w:pos="1080"/>
        </w:tabs>
        <w:ind w:left="1080" w:hanging="360"/>
      </w:pPr>
      <w:rPr>
        <w:rFonts w:ascii="Symbol" w:hAnsi="Symbol" w:hint="default"/>
      </w:rPr>
    </w:lvl>
    <w:lvl w:ilvl="2" w:tplc="C32882B6" w:tentative="1">
      <w:start w:val="1"/>
      <w:numFmt w:val="lowerRoman"/>
      <w:lvlText w:val="%3."/>
      <w:lvlJc w:val="right"/>
      <w:pPr>
        <w:tabs>
          <w:tab w:val="num" w:pos="1800"/>
        </w:tabs>
        <w:ind w:left="1800" w:hanging="180"/>
      </w:pPr>
      <w:rPr>
        <w:rFonts w:cs="Times New Roman"/>
      </w:rPr>
    </w:lvl>
    <w:lvl w:ilvl="3" w:tplc="E1F61DD0" w:tentative="1">
      <w:start w:val="1"/>
      <w:numFmt w:val="decimal"/>
      <w:lvlText w:val="%4."/>
      <w:lvlJc w:val="left"/>
      <w:pPr>
        <w:tabs>
          <w:tab w:val="num" w:pos="2520"/>
        </w:tabs>
        <w:ind w:left="2520" w:hanging="360"/>
      </w:pPr>
      <w:rPr>
        <w:rFonts w:cs="Times New Roman"/>
      </w:rPr>
    </w:lvl>
    <w:lvl w:ilvl="4" w:tplc="1C8A5452" w:tentative="1">
      <w:start w:val="1"/>
      <w:numFmt w:val="lowerLetter"/>
      <w:lvlText w:val="%5."/>
      <w:lvlJc w:val="left"/>
      <w:pPr>
        <w:tabs>
          <w:tab w:val="num" w:pos="3240"/>
        </w:tabs>
        <w:ind w:left="3240" w:hanging="360"/>
      </w:pPr>
      <w:rPr>
        <w:rFonts w:cs="Times New Roman"/>
      </w:rPr>
    </w:lvl>
    <w:lvl w:ilvl="5" w:tplc="302A1352" w:tentative="1">
      <w:start w:val="1"/>
      <w:numFmt w:val="lowerRoman"/>
      <w:lvlText w:val="%6."/>
      <w:lvlJc w:val="right"/>
      <w:pPr>
        <w:tabs>
          <w:tab w:val="num" w:pos="3960"/>
        </w:tabs>
        <w:ind w:left="3960" w:hanging="180"/>
      </w:pPr>
      <w:rPr>
        <w:rFonts w:cs="Times New Roman"/>
      </w:rPr>
    </w:lvl>
    <w:lvl w:ilvl="6" w:tplc="977AB8CA" w:tentative="1">
      <w:start w:val="1"/>
      <w:numFmt w:val="decimal"/>
      <w:lvlText w:val="%7."/>
      <w:lvlJc w:val="left"/>
      <w:pPr>
        <w:tabs>
          <w:tab w:val="num" w:pos="4680"/>
        </w:tabs>
        <w:ind w:left="4680" w:hanging="360"/>
      </w:pPr>
      <w:rPr>
        <w:rFonts w:cs="Times New Roman"/>
      </w:rPr>
    </w:lvl>
    <w:lvl w:ilvl="7" w:tplc="B39298FE" w:tentative="1">
      <w:start w:val="1"/>
      <w:numFmt w:val="lowerLetter"/>
      <w:lvlText w:val="%8."/>
      <w:lvlJc w:val="left"/>
      <w:pPr>
        <w:tabs>
          <w:tab w:val="num" w:pos="5400"/>
        </w:tabs>
        <w:ind w:left="5400" w:hanging="360"/>
      </w:pPr>
      <w:rPr>
        <w:rFonts w:cs="Times New Roman"/>
      </w:rPr>
    </w:lvl>
    <w:lvl w:ilvl="8" w:tplc="E49E109A" w:tentative="1">
      <w:start w:val="1"/>
      <w:numFmt w:val="lowerRoman"/>
      <w:lvlText w:val="%9."/>
      <w:lvlJc w:val="right"/>
      <w:pPr>
        <w:tabs>
          <w:tab w:val="num" w:pos="6120"/>
        </w:tabs>
        <w:ind w:left="6120" w:hanging="180"/>
      </w:pPr>
      <w:rPr>
        <w:rFonts w:cs="Times New Roman"/>
      </w:rPr>
    </w:lvl>
  </w:abstractNum>
  <w:abstractNum w:abstractNumId="7">
    <w:nsid w:val="20F92ED7"/>
    <w:multiLevelType w:val="hybridMultilevel"/>
    <w:tmpl w:val="42D41354"/>
    <w:lvl w:ilvl="0" w:tplc="F20EBF50">
      <w:start w:val="1"/>
      <w:numFmt w:val="lowerLetter"/>
      <w:lvlText w:val="%1."/>
      <w:lvlJc w:val="left"/>
      <w:pPr>
        <w:tabs>
          <w:tab w:val="num" w:pos="1080"/>
        </w:tabs>
        <w:ind w:left="1080" w:hanging="360"/>
      </w:pPr>
      <w:rPr>
        <w:rFonts w:cs="Times New Roman"/>
      </w:rPr>
    </w:lvl>
    <w:lvl w:ilvl="1" w:tplc="D3589152" w:tentative="1">
      <w:start w:val="1"/>
      <w:numFmt w:val="lowerLetter"/>
      <w:lvlText w:val="%2."/>
      <w:lvlJc w:val="left"/>
      <w:pPr>
        <w:tabs>
          <w:tab w:val="num" w:pos="1800"/>
        </w:tabs>
        <w:ind w:left="1800" w:hanging="360"/>
      </w:pPr>
      <w:rPr>
        <w:rFonts w:cs="Times New Roman"/>
      </w:rPr>
    </w:lvl>
    <w:lvl w:ilvl="2" w:tplc="6F847E58" w:tentative="1">
      <w:start w:val="1"/>
      <w:numFmt w:val="lowerRoman"/>
      <w:lvlText w:val="%3."/>
      <w:lvlJc w:val="right"/>
      <w:pPr>
        <w:tabs>
          <w:tab w:val="num" w:pos="2520"/>
        </w:tabs>
        <w:ind w:left="2520" w:hanging="180"/>
      </w:pPr>
      <w:rPr>
        <w:rFonts w:cs="Times New Roman"/>
      </w:rPr>
    </w:lvl>
    <w:lvl w:ilvl="3" w:tplc="56B84E90" w:tentative="1">
      <w:start w:val="1"/>
      <w:numFmt w:val="decimal"/>
      <w:lvlText w:val="%4."/>
      <w:lvlJc w:val="left"/>
      <w:pPr>
        <w:tabs>
          <w:tab w:val="num" w:pos="3240"/>
        </w:tabs>
        <w:ind w:left="3240" w:hanging="360"/>
      </w:pPr>
      <w:rPr>
        <w:rFonts w:cs="Times New Roman"/>
      </w:rPr>
    </w:lvl>
    <w:lvl w:ilvl="4" w:tplc="5D46AFE8" w:tentative="1">
      <w:start w:val="1"/>
      <w:numFmt w:val="lowerLetter"/>
      <w:lvlText w:val="%5."/>
      <w:lvlJc w:val="left"/>
      <w:pPr>
        <w:tabs>
          <w:tab w:val="num" w:pos="3960"/>
        </w:tabs>
        <w:ind w:left="3960" w:hanging="360"/>
      </w:pPr>
      <w:rPr>
        <w:rFonts w:cs="Times New Roman"/>
      </w:rPr>
    </w:lvl>
    <w:lvl w:ilvl="5" w:tplc="C35A06BC" w:tentative="1">
      <w:start w:val="1"/>
      <w:numFmt w:val="lowerRoman"/>
      <w:lvlText w:val="%6."/>
      <w:lvlJc w:val="right"/>
      <w:pPr>
        <w:tabs>
          <w:tab w:val="num" w:pos="4680"/>
        </w:tabs>
        <w:ind w:left="4680" w:hanging="180"/>
      </w:pPr>
      <w:rPr>
        <w:rFonts w:cs="Times New Roman"/>
      </w:rPr>
    </w:lvl>
    <w:lvl w:ilvl="6" w:tplc="9A1CC5D8" w:tentative="1">
      <w:start w:val="1"/>
      <w:numFmt w:val="decimal"/>
      <w:lvlText w:val="%7."/>
      <w:lvlJc w:val="left"/>
      <w:pPr>
        <w:tabs>
          <w:tab w:val="num" w:pos="5400"/>
        </w:tabs>
        <w:ind w:left="5400" w:hanging="360"/>
      </w:pPr>
      <w:rPr>
        <w:rFonts w:cs="Times New Roman"/>
      </w:rPr>
    </w:lvl>
    <w:lvl w:ilvl="7" w:tplc="74A65F2E" w:tentative="1">
      <w:start w:val="1"/>
      <w:numFmt w:val="lowerLetter"/>
      <w:lvlText w:val="%8."/>
      <w:lvlJc w:val="left"/>
      <w:pPr>
        <w:tabs>
          <w:tab w:val="num" w:pos="6120"/>
        </w:tabs>
        <w:ind w:left="6120" w:hanging="360"/>
      </w:pPr>
      <w:rPr>
        <w:rFonts w:cs="Times New Roman"/>
      </w:rPr>
    </w:lvl>
    <w:lvl w:ilvl="8" w:tplc="FE8AB478" w:tentative="1">
      <w:start w:val="1"/>
      <w:numFmt w:val="lowerRoman"/>
      <w:lvlText w:val="%9."/>
      <w:lvlJc w:val="right"/>
      <w:pPr>
        <w:tabs>
          <w:tab w:val="num" w:pos="6840"/>
        </w:tabs>
        <w:ind w:left="6840" w:hanging="180"/>
      </w:pPr>
      <w:rPr>
        <w:rFonts w:cs="Times New Roman"/>
      </w:rPr>
    </w:lvl>
  </w:abstractNum>
  <w:abstractNum w:abstractNumId="8">
    <w:nsid w:val="26DE4260"/>
    <w:multiLevelType w:val="hybridMultilevel"/>
    <w:tmpl w:val="39F4BF12"/>
    <w:lvl w:ilvl="0" w:tplc="FE1E82C8">
      <w:start w:val="1"/>
      <w:numFmt w:val="lowerLetter"/>
      <w:lvlText w:val="%1."/>
      <w:lvlJc w:val="left"/>
      <w:pPr>
        <w:tabs>
          <w:tab w:val="num" w:pos="1080"/>
        </w:tabs>
        <w:ind w:left="1080" w:hanging="360"/>
      </w:pPr>
      <w:rPr>
        <w:rFonts w:cs="Times New Roman"/>
      </w:rPr>
    </w:lvl>
    <w:lvl w:ilvl="1" w:tplc="C15A51EC" w:tentative="1">
      <w:start w:val="1"/>
      <w:numFmt w:val="lowerLetter"/>
      <w:lvlText w:val="%2."/>
      <w:lvlJc w:val="left"/>
      <w:pPr>
        <w:tabs>
          <w:tab w:val="num" w:pos="1800"/>
        </w:tabs>
        <w:ind w:left="1800" w:hanging="360"/>
      </w:pPr>
      <w:rPr>
        <w:rFonts w:cs="Times New Roman"/>
      </w:rPr>
    </w:lvl>
    <w:lvl w:ilvl="2" w:tplc="45C866CC" w:tentative="1">
      <w:start w:val="1"/>
      <w:numFmt w:val="lowerRoman"/>
      <w:lvlText w:val="%3."/>
      <w:lvlJc w:val="right"/>
      <w:pPr>
        <w:tabs>
          <w:tab w:val="num" w:pos="2520"/>
        </w:tabs>
        <w:ind w:left="2520" w:hanging="180"/>
      </w:pPr>
      <w:rPr>
        <w:rFonts w:cs="Times New Roman"/>
      </w:rPr>
    </w:lvl>
    <w:lvl w:ilvl="3" w:tplc="02664822" w:tentative="1">
      <w:start w:val="1"/>
      <w:numFmt w:val="decimal"/>
      <w:lvlText w:val="%4."/>
      <w:lvlJc w:val="left"/>
      <w:pPr>
        <w:tabs>
          <w:tab w:val="num" w:pos="3240"/>
        </w:tabs>
        <w:ind w:left="3240" w:hanging="360"/>
      </w:pPr>
      <w:rPr>
        <w:rFonts w:cs="Times New Roman"/>
      </w:rPr>
    </w:lvl>
    <w:lvl w:ilvl="4" w:tplc="A05EBDB6" w:tentative="1">
      <w:start w:val="1"/>
      <w:numFmt w:val="lowerLetter"/>
      <w:lvlText w:val="%5."/>
      <w:lvlJc w:val="left"/>
      <w:pPr>
        <w:tabs>
          <w:tab w:val="num" w:pos="3960"/>
        </w:tabs>
        <w:ind w:left="3960" w:hanging="360"/>
      </w:pPr>
      <w:rPr>
        <w:rFonts w:cs="Times New Roman"/>
      </w:rPr>
    </w:lvl>
    <w:lvl w:ilvl="5" w:tplc="7A661892" w:tentative="1">
      <w:start w:val="1"/>
      <w:numFmt w:val="lowerRoman"/>
      <w:lvlText w:val="%6."/>
      <w:lvlJc w:val="right"/>
      <w:pPr>
        <w:tabs>
          <w:tab w:val="num" w:pos="4680"/>
        </w:tabs>
        <w:ind w:left="4680" w:hanging="180"/>
      </w:pPr>
      <w:rPr>
        <w:rFonts w:cs="Times New Roman"/>
      </w:rPr>
    </w:lvl>
    <w:lvl w:ilvl="6" w:tplc="D72644D8" w:tentative="1">
      <w:start w:val="1"/>
      <w:numFmt w:val="decimal"/>
      <w:lvlText w:val="%7."/>
      <w:lvlJc w:val="left"/>
      <w:pPr>
        <w:tabs>
          <w:tab w:val="num" w:pos="5400"/>
        </w:tabs>
        <w:ind w:left="5400" w:hanging="360"/>
      </w:pPr>
      <w:rPr>
        <w:rFonts w:cs="Times New Roman"/>
      </w:rPr>
    </w:lvl>
    <w:lvl w:ilvl="7" w:tplc="6422F644" w:tentative="1">
      <w:start w:val="1"/>
      <w:numFmt w:val="lowerLetter"/>
      <w:lvlText w:val="%8."/>
      <w:lvlJc w:val="left"/>
      <w:pPr>
        <w:tabs>
          <w:tab w:val="num" w:pos="6120"/>
        </w:tabs>
        <w:ind w:left="6120" w:hanging="360"/>
      </w:pPr>
      <w:rPr>
        <w:rFonts w:cs="Times New Roman"/>
      </w:rPr>
    </w:lvl>
    <w:lvl w:ilvl="8" w:tplc="316E9756" w:tentative="1">
      <w:start w:val="1"/>
      <w:numFmt w:val="lowerRoman"/>
      <w:lvlText w:val="%9."/>
      <w:lvlJc w:val="right"/>
      <w:pPr>
        <w:tabs>
          <w:tab w:val="num" w:pos="6840"/>
        </w:tabs>
        <w:ind w:left="6840" w:hanging="180"/>
      </w:pPr>
      <w:rPr>
        <w:rFonts w:cs="Times New Roman"/>
      </w:rPr>
    </w:lvl>
  </w:abstractNum>
  <w:abstractNum w:abstractNumId="9">
    <w:nsid w:val="2AC15FC9"/>
    <w:multiLevelType w:val="hybridMultilevel"/>
    <w:tmpl w:val="DB76CED8"/>
    <w:lvl w:ilvl="0" w:tplc="BCD4B8CA">
      <w:start w:val="1"/>
      <w:numFmt w:val="decimal"/>
      <w:lvlText w:val="%1."/>
      <w:lvlJc w:val="left"/>
      <w:pPr>
        <w:tabs>
          <w:tab w:val="num" w:pos="360"/>
        </w:tabs>
        <w:ind w:left="360" w:hanging="360"/>
      </w:pPr>
      <w:rPr>
        <w:rFonts w:cs="Times New Roman"/>
      </w:rPr>
    </w:lvl>
    <w:lvl w:ilvl="1" w:tplc="A02E9378" w:tentative="1">
      <w:start w:val="1"/>
      <w:numFmt w:val="lowerLetter"/>
      <w:lvlText w:val="%2."/>
      <w:lvlJc w:val="left"/>
      <w:pPr>
        <w:tabs>
          <w:tab w:val="num" w:pos="1080"/>
        </w:tabs>
        <w:ind w:left="1080" w:hanging="360"/>
      </w:pPr>
      <w:rPr>
        <w:rFonts w:cs="Times New Roman"/>
      </w:rPr>
    </w:lvl>
    <w:lvl w:ilvl="2" w:tplc="CA5CB9CC" w:tentative="1">
      <w:start w:val="1"/>
      <w:numFmt w:val="lowerRoman"/>
      <w:lvlText w:val="%3."/>
      <w:lvlJc w:val="right"/>
      <w:pPr>
        <w:tabs>
          <w:tab w:val="num" w:pos="1800"/>
        </w:tabs>
        <w:ind w:left="1800" w:hanging="180"/>
      </w:pPr>
      <w:rPr>
        <w:rFonts w:cs="Times New Roman"/>
      </w:rPr>
    </w:lvl>
    <w:lvl w:ilvl="3" w:tplc="64C2FD6A" w:tentative="1">
      <w:start w:val="1"/>
      <w:numFmt w:val="decimal"/>
      <w:lvlText w:val="%4."/>
      <w:lvlJc w:val="left"/>
      <w:pPr>
        <w:tabs>
          <w:tab w:val="num" w:pos="2520"/>
        </w:tabs>
        <w:ind w:left="2520" w:hanging="360"/>
      </w:pPr>
      <w:rPr>
        <w:rFonts w:cs="Times New Roman"/>
      </w:rPr>
    </w:lvl>
    <w:lvl w:ilvl="4" w:tplc="855ED1F2" w:tentative="1">
      <w:start w:val="1"/>
      <w:numFmt w:val="lowerLetter"/>
      <w:lvlText w:val="%5."/>
      <w:lvlJc w:val="left"/>
      <w:pPr>
        <w:tabs>
          <w:tab w:val="num" w:pos="3240"/>
        </w:tabs>
        <w:ind w:left="3240" w:hanging="360"/>
      </w:pPr>
      <w:rPr>
        <w:rFonts w:cs="Times New Roman"/>
      </w:rPr>
    </w:lvl>
    <w:lvl w:ilvl="5" w:tplc="AB66D69E" w:tentative="1">
      <w:start w:val="1"/>
      <w:numFmt w:val="lowerRoman"/>
      <w:lvlText w:val="%6."/>
      <w:lvlJc w:val="right"/>
      <w:pPr>
        <w:tabs>
          <w:tab w:val="num" w:pos="3960"/>
        </w:tabs>
        <w:ind w:left="3960" w:hanging="180"/>
      </w:pPr>
      <w:rPr>
        <w:rFonts w:cs="Times New Roman"/>
      </w:rPr>
    </w:lvl>
    <w:lvl w:ilvl="6" w:tplc="2DF0CE0C" w:tentative="1">
      <w:start w:val="1"/>
      <w:numFmt w:val="decimal"/>
      <w:lvlText w:val="%7."/>
      <w:lvlJc w:val="left"/>
      <w:pPr>
        <w:tabs>
          <w:tab w:val="num" w:pos="4680"/>
        </w:tabs>
        <w:ind w:left="4680" w:hanging="360"/>
      </w:pPr>
      <w:rPr>
        <w:rFonts w:cs="Times New Roman"/>
      </w:rPr>
    </w:lvl>
    <w:lvl w:ilvl="7" w:tplc="427628B8" w:tentative="1">
      <w:start w:val="1"/>
      <w:numFmt w:val="lowerLetter"/>
      <w:lvlText w:val="%8."/>
      <w:lvlJc w:val="left"/>
      <w:pPr>
        <w:tabs>
          <w:tab w:val="num" w:pos="5400"/>
        </w:tabs>
        <w:ind w:left="5400" w:hanging="360"/>
      </w:pPr>
      <w:rPr>
        <w:rFonts w:cs="Times New Roman"/>
      </w:rPr>
    </w:lvl>
    <w:lvl w:ilvl="8" w:tplc="65FE1D3E" w:tentative="1">
      <w:start w:val="1"/>
      <w:numFmt w:val="lowerRoman"/>
      <w:lvlText w:val="%9."/>
      <w:lvlJc w:val="right"/>
      <w:pPr>
        <w:tabs>
          <w:tab w:val="num" w:pos="6120"/>
        </w:tabs>
        <w:ind w:left="6120" w:hanging="180"/>
      </w:pPr>
      <w:rPr>
        <w:rFonts w:cs="Times New Roman"/>
      </w:rPr>
    </w:lvl>
  </w:abstractNum>
  <w:abstractNum w:abstractNumId="10">
    <w:nsid w:val="310C44F4"/>
    <w:multiLevelType w:val="multilevel"/>
    <w:tmpl w:val="0C09001D"/>
    <w:styleLink w:val="NumberList-Notice"/>
    <w:lvl w:ilvl="0">
      <w:start w:val="1"/>
      <w:numFmt w:val="decimal"/>
      <w:lvlText w:val="%1)"/>
      <w:lvlJc w:val="left"/>
      <w:pPr>
        <w:tabs>
          <w:tab w:val="num" w:pos="360"/>
        </w:tabs>
        <w:ind w:left="360" w:hanging="360"/>
      </w:pPr>
      <w:rPr>
        <w:rFonts w:ascii="Arial" w:hAnsi="Arial"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34DC0DDC"/>
    <w:multiLevelType w:val="hybridMultilevel"/>
    <w:tmpl w:val="C6C02612"/>
    <w:lvl w:ilvl="0" w:tplc="2AC06270">
      <w:start w:val="1"/>
      <w:numFmt w:val="bullet"/>
      <w:lvlText w:val=""/>
      <w:lvlJc w:val="left"/>
      <w:pPr>
        <w:tabs>
          <w:tab w:val="num" w:pos="360"/>
        </w:tabs>
        <w:ind w:left="360" w:hanging="360"/>
      </w:pPr>
      <w:rPr>
        <w:rFonts w:ascii="Symbol" w:hAnsi="Symbol" w:hint="default"/>
      </w:rPr>
    </w:lvl>
    <w:lvl w:ilvl="1" w:tplc="C16864A0" w:tentative="1">
      <w:start w:val="1"/>
      <w:numFmt w:val="lowerLetter"/>
      <w:lvlText w:val="%2."/>
      <w:lvlJc w:val="left"/>
      <w:pPr>
        <w:tabs>
          <w:tab w:val="num" w:pos="1440"/>
        </w:tabs>
        <w:ind w:left="1440" w:hanging="360"/>
      </w:pPr>
      <w:rPr>
        <w:rFonts w:cs="Times New Roman"/>
      </w:rPr>
    </w:lvl>
    <w:lvl w:ilvl="2" w:tplc="BE1CA968" w:tentative="1">
      <w:start w:val="1"/>
      <w:numFmt w:val="lowerRoman"/>
      <w:lvlText w:val="%3."/>
      <w:lvlJc w:val="right"/>
      <w:pPr>
        <w:tabs>
          <w:tab w:val="num" w:pos="2160"/>
        </w:tabs>
        <w:ind w:left="2160" w:hanging="180"/>
      </w:pPr>
      <w:rPr>
        <w:rFonts w:cs="Times New Roman"/>
      </w:rPr>
    </w:lvl>
    <w:lvl w:ilvl="3" w:tplc="A496A0C2" w:tentative="1">
      <w:start w:val="1"/>
      <w:numFmt w:val="decimal"/>
      <w:lvlText w:val="%4."/>
      <w:lvlJc w:val="left"/>
      <w:pPr>
        <w:tabs>
          <w:tab w:val="num" w:pos="2880"/>
        </w:tabs>
        <w:ind w:left="2880" w:hanging="360"/>
      </w:pPr>
      <w:rPr>
        <w:rFonts w:cs="Times New Roman"/>
      </w:rPr>
    </w:lvl>
    <w:lvl w:ilvl="4" w:tplc="D5CEEFD4" w:tentative="1">
      <w:start w:val="1"/>
      <w:numFmt w:val="lowerLetter"/>
      <w:lvlText w:val="%5."/>
      <w:lvlJc w:val="left"/>
      <w:pPr>
        <w:tabs>
          <w:tab w:val="num" w:pos="3600"/>
        </w:tabs>
        <w:ind w:left="3600" w:hanging="360"/>
      </w:pPr>
      <w:rPr>
        <w:rFonts w:cs="Times New Roman"/>
      </w:rPr>
    </w:lvl>
    <w:lvl w:ilvl="5" w:tplc="3616704A" w:tentative="1">
      <w:start w:val="1"/>
      <w:numFmt w:val="lowerRoman"/>
      <w:lvlText w:val="%6."/>
      <w:lvlJc w:val="right"/>
      <w:pPr>
        <w:tabs>
          <w:tab w:val="num" w:pos="4320"/>
        </w:tabs>
        <w:ind w:left="4320" w:hanging="180"/>
      </w:pPr>
      <w:rPr>
        <w:rFonts w:cs="Times New Roman"/>
      </w:rPr>
    </w:lvl>
    <w:lvl w:ilvl="6" w:tplc="245EB750" w:tentative="1">
      <w:start w:val="1"/>
      <w:numFmt w:val="decimal"/>
      <w:lvlText w:val="%7."/>
      <w:lvlJc w:val="left"/>
      <w:pPr>
        <w:tabs>
          <w:tab w:val="num" w:pos="5040"/>
        </w:tabs>
        <w:ind w:left="5040" w:hanging="360"/>
      </w:pPr>
      <w:rPr>
        <w:rFonts w:cs="Times New Roman"/>
      </w:rPr>
    </w:lvl>
    <w:lvl w:ilvl="7" w:tplc="10E44FA0" w:tentative="1">
      <w:start w:val="1"/>
      <w:numFmt w:val="lowerLetter"/>
      <w:lvlText w:val="%8."/>
      <w:lvlJc w:val="left"/>
      <w:pPr>
        <w:tabs>
          <w:tab w:val="num" w:pos="5760"/>
        </w:tabs>
        <w:ind w:left="5760" w:hanging="360"/>
      </w:pPr>
      <w:rPr>
        <w:rFonts w:cs="Times New Roman"/>
      </w:rPr>
    </w:lvl>
    <w:lvl w:ilvl="8" w:tplc="14AC58BE" w:tentative="1">
      <w:start w:val="1"/>
      <w:numFmt w:val="lowerRoman"/>
      <w:lvlText w:val="%9."/>
      <w:lvlJc w:val="right"/>
      <w:pPr>
        <w:tabs>
          <w:tab w:val="num" w:pos="6480"/>
        </w:tabs>
        <w:ind w:left="6480" w:hanging="180"/>
      </w:pPr>
      <w:rPr>
        <w:rFonts w:cs="Times New Roman"/>
      </w:rPr>
    </w:lvl>
  </w:abstractNum>
  <w:abstractNum w:abstractNumId="12">
    <w:nsid w:val="3AAB024C"/>
    <w:multiLevelType w:val="hybridMultilevel"/>
    <w:tmpl w:val="D0C4692C"/>
    <w:lvl w:ilvl="0" w:tplc="60DEBC96">
      <w:start w:val="1"/>
      <w:numFmt w:val="lowerLetter"/>
      <w:lvlText w:val="%1."/>
      <w:lvlJc w:val="left"/>
      <w:pPr>
        <w:tabs>
          <w:tab w:val="num" w:pos="1080"/>
        </w:tabs>
        <w:ind w:left="1080" w:hanging="360"/>
      </w:pPr>
      <w:rPr>
        <w:rFonts w:cs="Times New Roman"/>
      </w:rPr>
    </w:lvl>
    <w:lvl w:ilvl="1" w:tplc="5BC04128" w:tentative="1">
      <w:start w:val="1"/>
      <w:numFmt w:val="lowerLetter"/>
      <w:lvlText w:val="%2."/>
      <w:lvlJc w:val="left"/>
      <w:pPr>
        <w:tabs>
          <w:tab w:val="num" w:pos="1800"/>
        </w:tabs>
        <w:ind w:left="1800" w:hanging="360"/>
      </w:pPr>
      <w:rPr>
        <w:rFonts w:cs="Times New Roman"/>
      </w:rPr>
    </w:lvl>
    <w:lvl w:ilvl="2" w:tplc="0C929AEA" w:tentative="1">
      <w:start w:val="1"/>
      <w:numFmt w:val="lowerRoman"/>
      <w:lvlText w:val="%3."/>
      <w:lvlJc w:val="right"/>
      <w:pPr>
        <w:tabs>
          <w:tab w:val="num" w:pos="2520"/>
        </w:tabs>
        <w:ind w:left="2520" w:hanging="180"/>
      </w:pPr>
      <w:rPr>
        <w:rFonts w:cs="Times New Roman"/>
      </w:rPr>
    </w:lvl>
    <w:lvl w:ilvl="3" w:tplc="B0BCB2A4" w:tentative="1">
      <w:start w:val="1"/>
      <w:numFmt w:val="decimal"/>
      <w:lvlText w:val="%4."/>
      <w:lvlJc w:val="left"/>
      <w:pPr>
        <w:tabs>
          <w:tab w:val="num" w:pos="3240"/>
        </w:tabs>
        <w:ind w:left="3240" w:hanging="360"/>
      </w:pPr>
      <w:rPr>
        <w:rFonts w:cs="Times New Roman"/>
      </w:rPr>
    </w:lvl>
    <w:lvl w:ilvl="4" w:tplc="E752E5A4" w:tentative="1">
      <w:start w:val="1"/>
      <w:numFmt w:val="lowerLetter"/>
      <w:lvlText w:val="%5."/>
      <w:lvlJc w:val="left"/>
      <w:pPr>
        <w:tabs>
          <w:tab w:val="num" w:pos="3960"/>
        </w:tabs>
        <w:ind w:left="3960" w:hanging="360"/>
      </w:pPr>
      <w:rPr>
        <w:rFonts w:cs="Times New Roman"/>
      </w:rPr>
    </w:lvl>
    <w:lvl w:ilvl="5" w:tplc="412A6FF8" w:tentative="1">
      <w:start w:val="1"/>
      <w:numFmt w:val="lowerRoman"/>
      <w:lvlText w:val="%6."/>
      <w:lvlJc w:val="right"/>
      <w:pPr>
        <w:tabs>
          <w:tab w:val="num" w:pos="4680"/>
        </w:tabs>
        <w:ind w:left="4680" w:hanging="180"/>
      </w:pPr>
      <w:rPr>
        <w:rFonts w:cs="Times New Roman"/>
      </w:rPr>
    </w:lvl>
    <w:lvl w:ilvl="6" w:tplc="F4343702" w:tentative="1">
      <w:start w:val="1"/>
      <w:numFmt w:val="decimal"/>
      <w:lvlText w:val="%7."/>
      <w:lvlJc w:val="left"/>
      <w:pPr>
        <w:tabs>
          <w:tab w:val="num" w:pos="5400"/>
        </w:tabs>
        <w:ind w:left="5400" w:hanging="360"/>
      </w:pPr>
      <w:rPr>
        <w:rFonts w:cs="Times New Roman"/>
      </w:rPr>
    </w:lvl>
    <w:lvl w:ilvl="7" w:tplc="A00C81A6" w:tentative="1">
      <w:start w:val="1"/>
      <w:numFmt w:val="lowerLetter"/>
      <w:lvlText w:val="%8."/>
      <w:lvlJc w:val="left"/>
      <w:pPr>
        <w:tabs>
          <w:tab w:val="num" w:pos="6120"/>
        </w:tabs>
        <w:ind w:left="6120" w:hanging="360"/>
      </w:pPr>
      <w:rPr>
        <w:rFonts w:cs="Times New Roman"/>
      </w:rPr>
    </w:lvl>
    <w:lvl w:ilvl="8" w:tplc="5BE4C51C" w:tentative="1">
      <w:start w:val="1"/>
      <w:numFmt w:val="lowerRoman"/>
      <w:lvlText w:val="%9."/>
      <w:lvlJc w:val="right"/>
      <w:pPr>
        <w:tabs>
          <w:tab w:val="num" w:pos="6840"/>
        </w:tabs>
        <w:ind w:left="6840" w:hanging="180"/>
      </w:pPr>
      <w:rPr>
        <w:rFonts w:cs="Times New Roman"/>
      </w:rPr>
    </w:lvl>
  </w:abstractNum>
  <w:abstractNum w:abstractNumId="13">
    <w:nsid w:val="3D9C43F1"/>
    <w:multiLevelType w:val="hybridMultilevel"/>
    <w:tmpl w:val="57BC4ED6"/>
    <w:lvl w:ilvl="0" w:tplc="B8BEE9C8">
      <w:start w:val="1"/>
      <w:numFmt w:val="lowerRoman"/>
      <w:lvlText w:val="%1."/>
      <w:lvlJc w:val="right"/>
      <w:pPr>
        <w:tabs>
          <w:tab w:val="num" w:pos="1800"/>
        </w:tabs>
        <w:ind w:left="1800" w:hanging="180"/>
      </w:pPr>
      <w:rPr>
        <w:rFonts w:cs="Times New Roman"/>
      </w:rPr>
    </w:lvl>
    <w:lvl w:ilvl="1" w:tplc="1C2AE622" w:tentative="1">
      <w:start w:val="1"/>
      <w:numFmt w:val="lowerLetter"/>
      <w:lvlText w:val="%2."/>
      <w:lvlJc w:val="left"/>
      <w:pPr>
        <w:tabs>
          <w:tab w:val="num" w:pos="1440"/>
        </w:tabs>
        <w:ind w:left="1440" w:hanging="360"/>
      </w:pPr>
      <w:rPr>
        <w:rFonts w:cs="Times New Roman"/>
      </w:rPr>
    </w:lvl>
    <w:lvl w:ilvl="2" w:tplc="543CD38A" w:tentative="1">
      <w:start w:val="1"/>
      <w:numFmt w:val="lowerRoman"/>
      <w:lvlText w:val="%3."/>
      <w:lvlJc w:val="right"/>
      <w:pPr>
        <w:tabs>
          <w:tab w:val="num" w:pos="2160"/>
        </w:tabs>
        <w:ind w:left="2160" w:hanging="180"/>
      </w:pPr>
      <w:rPr>
        <w:rFonts w:cs="Times New Roman"/>
      </w:rPr>
    </w:lvl>
    <w:lvl w:ilvl="3" w:tplc="D0B8CA58" w:tentative="1">
      <w:start w:val="1"/>
      <w:numFmt w:val="decimal"/>
      <w:lvlText w:val="%4."/>
      <w:lvlJc w:val="left"/>
      <w:pPr>
        <w:tabs>
          <w:tab w:val="num" w:pos="2880"/>
        </w:tabs>
        <w:ind w:left="2880" w:hanging="360"/>
      </w:pPr>
      <w:rPr>
        <w:rFonts w:cs="Times New Roman"/>
      </w:rPr>
    </w:lvl>
    <w:lvl w:ilvl="4" w:tplc="494C4F54" w:tentative="1">
      <w:start w:val="1"/>
      <w:numFmt w:val="lowerLetter"/>
      <w:lvlText w:val="%5."/>
      <w:lvlJc w:val="left"/>
      <w:pPr>
        <w:tabs>
          <w:tab w:val="num" w:pos="3600"/>
        </w:tabs>
        <w:ind w:left="3600" w:hanging="360"/>
      </w:pPr>
      <w:rPr>
        <w:rFonts w:cs="Times New Roman"/>
      </w:rPr>
    </w:lvl>
    <w:lvl w:ilvl="5" w:tplc="DC1A60CE" w:tentative="1">
      <w:start w:val="1"/>
      <w:numFmt w:val="lowerRoman"/>
      <w:lvlText w:val="%6."/>
      <w:lvlJc w:val="right"/>
      <w:pPr>
        <w:tabs>
          <w:tab w:val="num" w:pos="4320"/>
        </w:tabs>
        <w:ind w:left="4320" w:hanging="180"/>
      </w:pPr>
      <w:rPr>
        <w:rFonts w:cs="Times New Roman"/>
      </w:rPr>
    </w:lvl>
    <w:lvl w:ilvl="6" w:tplc="136C8090" w:tentative="1">
      <w:start w:val="1"/>
      <w:numFmt w:val="decimal"/>
      <w:lvlText w:val="%7."/>
      <w:lvlJc w:val="left"/>
      <w:pPr>
        <w:tabs>
          <w:tab w:val="num" w:pos="5040"/>
        </w:tabs>
        <w:ind w:left="5040" w:hanging="360"/>
      </w:pPr>
      <w:rPr>
        <w:rFonts w:cs="Times New Roman"/>
      </w:rPr>
    </w:lvl>
    <w:lvl w:ilvl="7" w:tplc="B24CACFA" w:tentative="1">
      <w:start w:val="1"/>
      <w:numFmt w:val="lowerLetter"/>
      <w:lvlText w:val="%8."/>
      <w:lvlJc w:val="left"/>
      <w:pPr>
        <w:tabs>
          <w:tab w:val="num" w:pos="5760"/>
        </w:tabs>
        <w:ind w:left="5760" w:hanging="360"/>
      </w:pPr>
      <w:rPr>
        <w:rFonts w:cs="Times New Roman"/>
      </w:rPr>
    </w:lvl>
    <w:lvl w:ilvl="8" w:tplc="83D60F50" w:tentative="1">
      <w:start w:val="1"/>
      <w:numFmt w:val="lowerRoman"/>
      <w:lvlText w:val="%9."/>
      <w:lvlJc w:val="right"/>
      <w:pPr>
        <w:tabs>
          <w:tab w:val="num" w:pos="6480"/>
        </w:tabs>
        <w:ind w:left="6480" w:hanging="180"/>
      </w:pPr>
      <w:rPr>
        <w:rFonts w:cs="Times New Roman"/>
      </w:rPr>
    </w:lvl>
  </w:abstractNum>
  <w:abstractNum w:abstractNumId="14">
    <w:nsid w:val="3E16235D"/>
    <w:multiLevelType w:val="hybridMultilevel"/>
    <w:tmpl w:val="B5589B82"/>
    <w:lvl w:ilvl="0" w:tplc="C3A2CB04">
      <w:start w:val="1"/>
      <w:numFmt w:val="lowerLetter"/>
      <w:lvlText w:val="%1."/>
      <w:lvlJc w:val="left"/>
      <w:pPr>
        <w:tabs>
          <w:tab w:val="num" w:pos="1080"/>
        </w:tabs>
        <w:ind w:left="1080" w:hanging="360"/>
      </w:pPr>
      <w:rPr>
        <w:rFonts w:cs="Times New Roman"/>
      </w:rPr>
    </w:lvl>
    <w:lvl w:ilvl="1" w:tplc="F10C0A7A">
      <w:start w:val="1"/>
      <w:numFmt w:val="lowerLetter"/>
      <w:lvlText w:val="%2."/>
      <w:lvlJc w:val="left"/>
      <w:pPr>
        <w:tabs>
          <w:tab w:val="num" w:pos="1800"/>
        </w:tabs>
        <w:ind w:left="1800" w:hanging="360"/>
      </w:pPr>
      <w:rPr>
        <w:rFonts w:cs="Times New Roman"/>
      </w:rPr>
    </w:lvl>
    <w:lvl w:ilvl="2" w:tplc="57DAC6A6" w:tentative="1">
      <w:start w:val="1"/>
      <w:numFmt w:val="lowerRoman"/>
      <w:lvlText w:val="%3."/>
      <w:lvlJc w:val="right"/>
      <w:pPr>
        <w:tabs>
          <w:tab w:val="num" w:pos="2520"/>
        </w:tabs>
        <w:ind w:left="2520" w:hanging="180"/>
      </w:pPr>
      <w:rPr>
        <w:rFonts w:cs="Times New Roman"/>
      </w:rPr>
    </w:lvl>
    <w:lvl w:ilvl="3" w:tplc="5162AF6E" w:tentative="1">
      <w:start w:val="1"/>
      <w:numFmt w:val="decimal"/>
      <w:lvlText w:val="%4."/>
      <w:lvlJc w:val="left"/>
      <w:pPr>
        <w:tabs>
          <w:tab w:val="num" w:pos="3240"/>
        </w:tabs>
        <w:ind w:left="3240" w:hanging="360"/>
      </w:pPr>
      <w:rPr>
        <w:rFonts w:cs="Times New Roman"/>
      </w:rPr>
    </w:lvl>
    <w:lvl w:ilvl="4" w:tplc="953A6F6E" w:tentative="1">
      <w:start w:val="1"/>
      <w:numFmt w:val="lowerLetter"/>
      <w:lvlText w:val="%5."/>
      <w:lvlJc w:val="left"/>
      <w:pPr>
        <w:tabs>
          <w:tab w:val="num" w:pos="3960"/>
        </w:tabs>
        <w:ind w:left="3960" w:hanging="360"/>
      </w:pPr>
      <w:rPr>
        <w:rFonts w:cs="Times New Roman"/>
      </w:rPr>
    </w:lvl>
    <w:lvl w:ilvl="5" w:tplc="6CC8B1AE" w:tentative="1">
      <w:start w:val="1"/>
      <w:numFmt w:val="lowerRoman"/>
      <w:lvlText w:val="%6."/>
      <w:lvlJc w:val="right"/>
      <w:pPr>
        <w:tabs>
          <w:tab w:val="num" w:pos="4680"/>
        </w:tabs>
        <w:ind w:left="4680" w:hanging="180"/>
      </w:pPr>
      <w:rPr>
        <w:rFonts w:cs="Times New Roman"/>
      </w:rPr>
    </w:lvl>
    <w:lvl w:ilvl="6" w:tplc="DF764862" w:tentative="1">
      <w:start w:val="1"/>
      <w:numFmt w:val="decimal"/>
      <w:lvlText w:val="%7."/>
      <w:lvlJc w:val="left"/>
      <w:pPr>
        <w:tabs>
          <w:tab w:val="num" w:pos="5400"/>
        </w:tabs>
        <w:ind w:left="5400" w:hanging="360"/>
      </w:pPr>
      <w:rPr>
        <w:rFonts w:cs="Times New Roman"/>
      </w:rPr>
    </w:lvl>
    <w:lvl w:ilvl="7" w:tplc="56905C20" w:tentative="1">
      <w:start w:val="1"/>
      <w:numFmt w:val="lowerLetter"/>
      <w:lvlText w:val="%8."/>
      <w:lvlJc w:val="left"/>
      <w:pPr>
        <w:tabs>
          <w:tab w:val="num" w:pos="6120"/>
        </w:tabs>
        <w:ind w:left="6120" w:hanging="360"/>
      </w:pPr>
      <w:rPr>
        <w:rFonts w:cs="Times New Roman"/>
      </w:rPr>
    </w:lvl>
    <w:lvl w:ilvl="8" w:tplc="9B8EFFDC" w:tentative="1">
      <w:start w:val="1"/>
      <w:numFmt w:val="lowerRoman"/>
      <w:lvlText w:val="%9."/>
      <w:lvlJc w:val="right"/>
      <w:pPr>
        <w:tabs>
          <w:tab w:val="num" w:pos="6840"/>
        </w:tabs>
        <w:ind w:left="6840" w:hanging="180"/>
      </w:pPr>
      <w:rPr>
        <w:rFonts w:cs="Times New Roman"/>
      </w:rPr>
    </w:lvl>
  </w:abstractNum>
  <w:abstractNum w:abstractNumId="15">
    <w:nsid w:val="4B565E6A"/>
    <w:multiLevelType w:val="hybridMultilevel"/>
    <w:tmpl w:val="0358B070"/>
    <w:lvl w:ilvl="0" w:tplc="AC8AAF60">
      <w:start w:val="1"/>
      <w:numFmt w:val="decimal"/>
      <w:lvlText w:val="%1."/>
      <w:lvlJc w:val="left"/>
      <w:pPr>
        <w:tabs>
          <w:tab w:val="num" w:pos="360"/>
        </w:tabs>
        <w:ind w:left="360" w:hanging="360"/>
      </w:pPr>
      <w:rPr>
        <w:rFonts w:cs="Times New Roman"/>
      </w:rPr>
    </w:lvl>
    <w:lvl w:ilvl="1" w:tplc="7F508874">
      <w:start w:val="1"/>
      <w:numFmt w:val="lowerLetter"/>
      <w:lvlText w:val="%2."/>
      <w:lvlJc w:val="left"/>
      <w:pPr>
        <w:tabs>
          <w:tab w:val="num" w:pos="1080"/>
        </w:tabs>
        <w:ind w:left="1080" w:hanging="360"/>
      </w:pPr>
      <w:rPr>
        <w:rFonts w:cs="Times New Roman"/>
      </w:rPr>
    </w:lvl>
    <w:lvl w:ilvl="2" w:tplc="5994D55A">
      <w:start w:val="1"/>
      <w:numFmt w:val="lowerRoman"/>
      <w:lvlText w:val="%3."/>
      <w:lvlJc w:val="right"/>
      <w:pPr>
        <w:tabs>
          <w:tab w:val="num" w:pos="1800"/>
        </w:tabs>
        <w:ind w:left="1800" w:hanging="180"/>
      </w:pPr>
      <w:rPr>
        <w:rFonts w:cs="Times New Roman"/>
      </w:rPr>
    </w:lvl>
    <w:lvl w:ilvl="3" w:tplc="5448CBDA" w:tentative="1">
      <w:start w:val="1"/>
      <w:numFmt w:val="decimal"/>
      <w:lvlText w:val="%4."/>
      <w:lvlJc w:val="left"/>
      <w:pPr>
        <w:tabs>
          <w:tab w:val="num" w:pos="2520"/>
        </w:tabs>
        <w:ind w:left="2520" w:hanging="360"/>
      </w:pPr>
      <w:rPr>
        <w:rFonts w:cs="Times New Roman"/>
      </w:rPr>
    </w:lvl>
    <w:lvl w:ilvl="4" w:tplc="EDEC140E" w:tentative="1">
      <w:start w:val="1"/>
      <w:numFmt w:val="lowerLetter"/>
      <w:lvlText w:val="%5."/>
      <w:lvlJc w:val="left"/>
      <w:pPr>
        <w:tabs>
          <w:tab w:val="num" w:pos="3240"/>
        </w:tabs>
        <w:ind w:left="3240" w:hanging="360"/>
      </w:pPr>
      <w:rPr>
        <w:rFonts w:cs="Times New Roman"/>
      </w:rPr>
    </w:lvl>
    <w:lvl w:ilvl="5" w:tplc="DA406BDA" w:tentative="1">
      <w:start w:val="1"/>
      <w:numFmt w:val="lowerRoman"/>
      <w:lvlText w:val="%6."/>
      <w:lvlJc w:val="right"/>
      <w:pPr>
        <w:tabs>
          <w:tab w:val="num" w:pos="3960"/>
        </w:tabs>
        <w:ind w:left="3960" w:hanging="180"/>
      </w:pPr>
      <w:rPr>
        <w:rFonts w:cs="Times New Roman"/>
      </w:rPr>
    </w:lvl>
    <w:lvl w:ilvl="6" w:tplc="21A03AB0" w:tentative="1">
      <w:start w:val="1"/>
      <w:numFmt w:val="decimal"/>
      <w:lvlText w:val="%7."/>
      <w:lvlJc w:val="left"/>
      <w:pPr>
        <w:tabs>
          <w:tab w:val="num" w:pos="4680"/>
        </w:tabs>
        <w:ind w:left="4680" w:hanging="360"/>
      </w:pPr>
      <w:rPr>
        <w:rFonts w:cs="Times New Roman"/>
      </w:rPr>
    </w:lvl>
    <w:lvl w:ilvl="7" w:tplc="C3AE7E5E" w:tentative="1">
      <w:start w:val="1"/>
      <w:numFmt w:val="lowerLetter"/>
      <w:lvlText w:val="%8."/>
      <w:lvlJc w:val="left"/>
      <w:pPr>
        <w:tabs>
          <w:tab w:val="num" w:pos="5400"/>
        </w:tabs>
        <w:ind w:left="5400" w:hanging="360"/>
      </w:pPr>
      <w:rPr>
        <w:rFonts w:cs="Times New Roman"/>
      </w:rPr>
    </w:lvl>
    <w:lvl w:ilvl="8" w:tplc="6C6E4A3E" w:tentative="1">
      <w:start w:val="1"/>
      <w:numFmt w:val="lowerRoman"/>
      <w:lvlText w:val="%9."/>
      <w:lvlJc w:val="right"/>
      <w:pPr>
        <w:tabs>
          <w:tab w:val="num" w:pos="6120"/>
        </w:tabs>
        <w:ind w:left="6120" w:hanging="180"/>
      </w:pPr>
      <w:rPr>
        <w:rFonts w:cs="Times New Roman"/>
      </w:rPr>
    </w:lvl>
  </w:abstractNum>
  <w:abstractNum w:abstractNumId="16">
    <w:nsid w:val="4C6C089F"/>
    <w:multiLevelType w:val="hybridMultilevel"/>
    <w:tmpl w:val="C2629AEC"/>
    <w:lvl w:ilvl="0" w:tplc="09AC6C5A">
      <w:start w:val="1"/>
      <w:numFmt w:val="lowerRoman"/>
      <w:lvlText w:val="%1."/>
      <w:lvlJc w:val="right"/>
      <w:pPr>
        <w:tabs>
          <w:tab w:val="num" w:pos="1800"/>
        </w:tabs>
        <w:ind w:left="1800" w:hanging="180"/>
      </w:pPr>
      <w:rPr>
        <w:rFonts w:cs="Times New Roman"/>
      </w:rPr>
    </w:lvl>
    <w:lvl w:ilvl="1" w:tplc="212CF1EA" w:tentative="1">
      <w:start w:val="1"/>
      <w:numFmt w:val="lowerLetter"/>
      <w:lvlText w:val="%2."/>
      <w:lvlJc w:val="left"/>
      <w:pPr>
        <w:tabs>
          <w:tab w:val="num" w:pos="1440"/>
        </w:tabs>
        <w:ind w:left="1440" w:hanging="360"/>
      </w:pPr>
      <w:rPr>
        <w:rFonts w:cs="Times New Roman"/>
      </w:rPr>
    </w:lvl>
    <w:lvl w:ilvl="2" w:tplc="5C024D7E" w:tentative="1">
      <w:start w:val="1"/>
      <w:numFmt w:val="lowerRoman"/>
      <w:lvlText w:val="%3."/>
      <w:lvlJc w:val="right"/>
      <w:pPr>
        <w:tabs>
          <w:tab w:val="num" w:pos="2160"/>
        </w:tabs>
        <w:ind w:left="2160" w:hanging="180"/>
      </w:pPr>
      <w:rPr>
        <w:rFonts w:cs="Times New Roman"/>
      </w:rPr>
    </w:lvl>
    <w:lvl w:ilvl="3" w:tplc="4DDEB560" w:tentative="1">
      <w:start w:val="1"/>
      <w:numFmt w:val="decimal"/>
      <w:lvlText w:val="%4."/>
      <w:lvlJc w:val="left"/>
      <w:pPr>
        <w:tabs>
          <w:tab w:val="num" w:pos="2880"/>
        </w:tabs>
        <w:ind w:left="2880" w:hanging="360"/>
      </w:pPr>
      <w:rPr>
        <w:rFonts w:cs="Times New Roman"/>
      </w:rPr>
    </w:lvl>
    <w:lvl w:ilvl="4" w:tplc="C69CD5F6" w:tentative="1">
      <w:start w:val="1"/>
      <w:numFmt w:val="lowerLetter"/>
      <w:lvlText w:val="%5."/>
      <w:lvlJc w:val="left"/>
      <w:pPr>
        <w:tabs>
          <w:tab w:val="num" w:pos="3600"/>
        </w:tabs>
        <w:ind w:left="3600" w:hanging="360"/>
      </w:pPr>
      <w:rPr>
        <w:rFonts w:cs="Times New Roman"/>
      </w:rPr>
    </w:lvl>
    <w:lvl w:ilvl="5" w:tplc="F69E9916" w:tentative="1">
      <w:start w:val="1"/>
      <w:numFmt w:val="lowerRoman"/>
      <w:lvlText w:val="%6."/>
      <w:lvlJc w:val="right"/>
      <w:pPr>
        <w:tabs>
          <w:tab w:val="num" w:pos="4320"/>
        </w:tabs>
        <w:ind w:left="4320" w:hanging="180"/>
      </w:pPr>
      <w:rPr>
        <w:rFonts w:cs="Times New Roman"/>
      </w:rPr>
    </w:lvl>
    <w:lvl w:ilvl="6" w:tplc="5D12D0BE" w:tentative="1">
      <w:start w:val="1"/>
      <w:numFmt w:val="decimal"/>
      <w:lvlText w:val="%7."/>
      <w:lvlJc w:val="left"/>
      <w:pPr>
        <w:tabs>
          <w:tab w:val="num" w:pos="5040"/>
        </w:tabs>
        <w:ind w:left="5040" w:hanging="360"/>
      </w:pPr>
      <w:rPr>
        <w:rFonts w:cs="Times New Roman"/>
      </w:rPr>
    </w:lvl>
    <w:lvl w:ilvl="7" w:tplc="991E98B6" w:tentative="1">
      <w:start w:val="1"/>
      <w:numFmt w:val="lowerLetter"/>
      <w:lvlText w:val="%8."/>
      <w:lvlJc w:val="left"/>
      <w:pPr>
        <w:tabs>
          <w:tab w:val="num" w:pos="5760"/>
        </w:tabs>
        <w:ind w:left="5760" w:hanging="360"/>
      </w:pPr>
      <w:rPr>
        <w:rFonts w:cs="Times New Roman"/>
      </w:rPr>
    </w:lvl>
    <w:lvl w:ilvl="8" w:tplc="F5960718" w:tentative="1">
      <w:start w:val="1"/>
      <w:numFmt w:val="lowerRoman"/>
      <w:lvlText w:val="%9."/>
      <w:lvlJc w:val="right"/>
      <w:pPr>
        <w:tabs>
          <w:tab w:val="num" w:pos="6480"/>
        </w:tabs>
        <w:ind w:left="6480" w:hanging="180"/>
      </w:pPr>
      <w:rPr>
        <w:rFonts w:cs="Times New Roman"/>
      </w:rPr>
    </w:lvl>
  </w:abstractNum>
  <w:abstractNum w:abstractNumId="17">
    <w:nsid w:val="4D533356"/>
    <w:multiLevelType w:val="hybridMultilevel"/>
    <w:tmpl w:val="31DA0438"/>
    <w:lvl w:ilvl="0" w:tplc="69D80628">
      <w:start w:val="1"/>
      <w:numFmt w:val="lowerLetter"/>
      <w:lvlText w:val="%1."/>
      <w:lvlJc w:val="left"/>
      <w:pPr>
        <w:tabs>
          <w:tab w:val="num" w:pos="1080"/>
        </w:tabs>
        <w:ind w:left="1080" w:hanging="360"/>
      </w:pPr>
      <w:rPr>
        <w:rFonts w:cs="Times New Roman"/>
      </w:rPr>
    </w:lvl>
    <w:lvl w:ilvl="1" w:tplc="64D6E906" w:tentative="1">
      <w:start w:val="1"/>
      <w:numFmt w:val="lowerLetter"/>
      <w:lvlText w:val="%2."/>
      <w:lvlJc w:val="left"/>
      <w:pPr>
        <w:tabs>
          <w:tab w:val="num" w:pos="1800"/>
        </w:tabs>
        <w:ind w:left="1800" w:hanging="360"/>
      </w:pPr>
      <w:rPr>
        <w:rFonts w:cs="Times New Roman"/>
      </w:rPr>
    </w:lvl>
    <w:lvl w:ilvl="2" w:tplc="3F8C5770" w:tentative="1">
      <w:start w:val="1"/>
      <w:numFmt w:val="lowerRoman"/>
      <w:lvlText w:val="%3."/>
      <w:lvlJc w:val="right"/>
      <w:pPr>
        <w:tabs>
          <w:tab w:val="num" w:pos="2520"/>
        </w:tabs>
        <w:ind w:left="2520" w:hanging="180"/>
      </w:pPr>
      <w:rPr>
        <w:rFonts w:cs="Times New Roman"/>
      </w:rPr>
    </w:lvl>
    <w:lvl w:ilvl="3" w:tplc="BB0C602A" w:tentative="1">
      <w:start w:val="1"/>
      <w:numFmt w:val="decimal"/>
      <w:lvlText w:val="%4."/>
      <w:lvlJc w:val="left"/>
      <w:pPr>
        <w:tabs>
          <w:tab w:val="num" w:pos="3240"/>
        </w:tabs>
        <w:ind w:left="3240" w:hanging="360"/>
      </w:pPr>
      <w:rPr>
        <w:rFonts w:cs="Times New Roman"/>
      </w:rPr>
    </w:lvl>
    <w:lvl w:ilvl="4" w:tplc="BC4C2FA0" w:tentative="1">
      <w:start w:val="1"/>
      <w:numFmt w:val="lowerLetter"/>
      <w:lvlText w:val="%5."/>
      <w:lvlJc w:val="left"/>
      <w:pPr>
        <w:tabs>
          <w:tab w:val="num" w:pos="3960"/>
        </w:tabs>
        <w:ind w:left="3960" w:hanging="360"/>
      </w:pPr>
      <w:rPr>
        <w:rFonts w:cs="Times New Roman"/>
      </w:rPr>
    </w:lvl>
    <w:lvl w:ilvl="5" w:tplc="7BF61E22" w:tentative="1">
      <w:start w:val="1"/>
      <w:numFmt w:val="lowerRoman"/>
      <w:lvlText w:val="%6."/>
      <w:lvlJc w:val="right"/>
      <w:pPr>
        <w:tabs>
          <w:tab w:val="num" w:pos="4680"/>
        </w:tabs>
        <w:ind w:left="4680" w:hanging="180"/>
      </w:pPr>
      <w:rPr>
        <w:rFonts w:cs="Times New Roman"/>
      </w:rPr>
    </w:lvl>
    <w:lvl w:ilvl="6" w:tplc="5AA4C0C6" w:tentative="1">
      <w:start w:val="1"/>
      <w:numFmt w:val="decimal"/>
      <w:lvlText w:val="%7."/>
      <w:lvlJc w:val="left"/>
      <w:pPr>
        <w:tabs>
          <w:tab w:val="num" w:pos="5400"/>
        </w:tabs>
        <w:ind w:left="5400" w:hanging="360"/>
      </w:pPr>
      <w:rPr>
        <w:rFonts w:cs="Times New Roman"/>
      </w:rPr>
    </w:lvl>
    <w:lvl w:ilvl="7" w:tplc="035667AE" w:tentative="1">
      <w:start w:val="1"/>
      <w:numFmt w:val="lowerLetter"/>
      <w:lvlText w:val="%8."/>
      <w:lvlJc w:val="left"/>
      <w:pPr>
        <w:tabs>
          <w:tab w:val="num" w:pos="6120"/>
        </w:tabs>
        <w:ind w:left="6120" w:hanging="360"/>
      </w:pPr>
      <w:rPr>
        <w:rFonts w:cs="Times New Roman"/>
      </w:rPr>
    </w:lvl>
    <w:lvl w:ilvl="8" w:tplc="EBA4B9EC" w:tentative="1">
      <w:start w:val="1"/>
      <w:numFmt w:val="lowerRoman"/>
      <w:lvlText w:val="%9."/>
      <w:lvlJc w:val="right"/>
      <w:pPr>
        <w:tabs>
          <w:tab w:val="num" w:pos="6840"/>
        </w:tabs>
        <w:ind w:left="6840" w:hanging="180"/>
      </w:pPr>
      <w:rPr>
        <w:rFonts w:cs="Times New Roman"/>
      </w:rPr>
    </w:lvl>
  </w:abstractNum>
  <w:abstractNum w:abstractNumId="18">
    <w:nsid w:val="56C3334E"/>
    <w:multiLevelType w:val="multilevel"/>
    <w:tmpl w:val="1E4E00B4"/>
    <w:styleLink w:val="NumberList"/>
    <w:lvl w:ilvl="0">
      <w:start w:val="1"/>
      <w:numFmt w:val="decimal"/>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9">
    <w:nsid w:val="5B2C6C8D"/>
    <w:multiLevelType w:val="hybridMultilevel"/>
    <w:tmpl w:val="7C80CF12"/>
    <w:lvl w:ilvl="0" w:tplc="6B2A95FA">
      <w:start w:val="1"/>
      <w:numFmt w:val="lowerRoman"/>
      <w:lvlText w:val="%1."/>
      <w:lvlJc w:val="right"/>
      <w:pPr>
        <w:tabs>
          <w:tab w:val="num" w:pos="1800"/>
        </w:tabs>
        <w:ind w:left="1800" w:hanging="180"/>
      </w:pPr>
      <w:rPr>
        <w:rFonts w:cs="Times New Roman"/>
      </w:rPr>
    </w:lvl>
    <w:lvl w:ilvl="1" w:tplc="2D86F6BC" w:tentative="1">
      <w:start w:val="1"/>
      <w:numFmt w:val="lowerLetter"/>
      <w:lvlText w:val="%2."/>
      <w:lvlJc w:val="left"/>
      <w:pPr>
        <w:tabs>
          <w:tab w:val="num" w:pos="1440"/>
        </w:tabs>
        <w:ind w:left="1440" w:hanging="360"/>
      </w:pPr>
      <w:rPr>
        <w:rFonts w:cs="Times New Roman"/>
      </w:rPr>
    </w:lvl>
    <w:lvl w:ilvl="2" w:tplc="0C821968" w:tentative="1">
      <w:start w:val="1"/>
      <w:numFmt w:val="lowerRoman"/>
      <w:lvlText w:val="%3."/>
      <w:lvlJc w:val="right"/>
      <w:pPr>
        <w:tabs>
          <w:tab w:val="num" w:pos="2160"/>
        </w:tabs>
        <w:ind w:left="2160" w:hanging="180"/>
      </w:pPr>
      <w:rPr>
        <w:rFonts w:cs="Times New Roman"/>
      </w:rPr>
    </w:lvl>
    <w:lvl w:ilvl="3" w:tplc="1634273C" w:tentative="1">
      <w:start w:val="1"/>
      <w:numFmt w:val="decimal"/>
      <w:lvlText w:val="%4."/>
      <w:lvlJc w:val="left"/>
      <w:pPr>
        <w:tabs>
          <w:tab w:val="num" w:pos="2880"/>
        </w:tabs>
        <w:ind w:left="2880" w:hanging="360"/>
      </w:pPr>
      <w:rPr>
        <w:rFonts w:cs="Times New Roman"/>
      </w:rPr>
    </w:lvl>
    <w:lvl w:ilvl="4" w:tplc="A50E7490" w:tentative="1">
      <w:start w:val="1"/>
      <w:numFmt w:val="lowerLetter"/>
      <w:lvlText w:val="%5."/>
      <w:lvlJc w:val="left"/>
      <w:pPr>
        <w:tabs>
          <w:tab w:val="num" w:pos="3600"/>
        </w:tabs>
        <w:ind w:left="3600" w:hanging="360"/>
      </w:pPr>
      <w:rPr>
        <w:rFonts w:cs="Times New Roman"/>
      </w:rPr>
    </w:lvl>
    <w:lvl w:ilvl="5" w:tplc="31481CBC" w:tentative="1">
      <w:start w:val="1"/>
      <w:numFmt w:val="lowerRoman"/>
      <w:lvlText w:val="%6."/>
      <w:lvlJc w:val="right"/>
      <w:pPr>
        <w:tabs>
          <w:tab w:val="num" w:pos="4320"/>
        </w:tabs>
        <w:ind w:left="4320" w:hanging="180"/>
      </w:pPr>
      <w:rPr>
        <w:rFonts w:cs="Times New Roman"/>
      </w:rPr>
    </w:lvl>
    <w:lvl w:ilvl="6" w:tplc="C0B809DC" w:tentative="1">
      <w:start w:val="1"/>
      <w:numFmt w:val="decimal"/>
      <w:lvlText w:val="%7."/>
      <w:lvlJc w:val="left"/>
      <w:pPr>
        <w:tabs>
          <w:tab w:val="num" w:pos="5040"/>
        </w:tabs>
        <w:ind w:left="5040" w:hanging="360"/>
      </w:pPr>
      <w:rPr>
        <w:rFonts w:cs="Times New Roman"/>
      </w:rPr>
    </w:lvl>
    <w:lvl w:ilvl="7" w:tplc="BC0EDA2E" w:tentative="1">
      <w:start w:val="1"/>
      <w:numFmt w:val="lowerLetter"/>
      <w:lvlText w:val="%8."/>
      <w:lvlJc w:val="left"/>
      <w:pPr>
        <w:tabs>
          <w:tab w:val="num" w:pos="5760"/>
        </w:tabs>
        <w:ind w:left="5760" w:hanging="360"/>
      </w:pPr>
      <w:rPr>
        <w:rFonts w:cs="Times New Roman"/>
      </w:rPr>
    </w:lvl>
    <w:lvl w:ilvl="8" w:tplc="D07E03F6" w:tentative="1">
      <w:start w:val="1"/>
      <w:numFmt w:val="lowerRoman"/>
      <w:lvlText w:val="%9."/>
      <w:lvlJc w:val="right"/>
      <w:pPr>
        <w:tabs>
          <w:tab w:val="num" w:pos="6480"/>
        </w:tabs>
        <w:ind w:left="6480" w:hanging="180"/>
      </w:pPr>
      <w:rPr>
        <w:rFonts w:cs="Times New Roman"/>
      </w:rPr>
    </w:lvl>
  </w:abstractNum>
  <w:abstractNum w:abstractNumId="20">
    <w:nsid w:val="5BC3071E"/>
    <w:multiLevelType w:val="multilevel"/>
    <w:tmpl w:val="1E4E00B4"/>
    <w:numStyleLink w:val="NumberList"/>
  </w:abstractNum>
  <w:abstractNum w:abstractNumId="21">
    <w:nsid w:val="67EA4DBC"/>
    <w:multiLevelType w:val="hybridMultilevel"/>
    <w:tmpl w:val="C85C06FA"/>
    <w:lvl w:ilvl="0" w:tplc="E8FA5FB0">
      <w:start w:val="1"/>
      <w:numFmt w:val="lowerLetter"/>
      <w:lvlText w:val="%1."/>
      <w:lvlJc w:val="left"/>
      <w:pPr>
        <w:tabs>
          <w:tab w:val="num" w:pos="1080"/>
        </w:tabs>
        <w:ind w:left="1080" w:hanging="360"/>
      </w:pPr>
      <w:rPr>
        <w:rFonts w:cs="Times New Roman"/>
      </w:rPr>
    </w:lvl>
    <w:lvl w:ilvl="1" w:tplc="540849BC" w:tentative="1">
      <w:start w:val="1"/>
      <w:numFmt w:val="lowerLetter"/>
      <w:lvlText w:val="%2."/>
      <w:lvlJc w:val="left"/>
      <w:pPr>
        <w:tabs>
          <w:tab w:val="num" w:pos="1800"/>
        </w:tabs>
        <w:ind w:left="1800" w:hanging="360"/>
      </w:pPr>
      <w:rPr>
        <w:rFonts w:cs="Times New Roman"/>
      </w:rPr>
    </w:lvl>
    <w:lvl w:ilvl="2" w:tplc="36E4542C" w:tentative="1">
      <w:start w:val="1"/>
      <w:numFmt w:val="lowerRoman"/>
      <w:lvlText w:val="%3."/>
      <w:lvlJc w:val="right"/>
      <w:pPr>
        <w:tabs>
          <w:tab w:val="num" w:pos="2520"/>
        </w:tabs>
        <w:ind w:left="2520" w:hanging="180"/>
      </w:pPr>
      <w:rPr>
        <w:rFonts w:cs="Times New Roman"/>
      </w:rPr>
    </w:lvl>
    <w:lvl w:ilvl="3" w:tplc="9A6A7FAA" w:tentative="1">
      <w:start w:val="1"/>
      <w:numFmt w:val="decimal"/>
      <w:lvlText w:val="%4."/>
      <w:lvlJc w:val="left"/>
      <w:pPr>
        <w:tabs>
          <w:tab w:val="num" w:pos="3240"/>
        </w:tabs>
        <w:ind w:left="3240" w:hanging="360"/>
      </w:pPr>
      <w:rPr>
        <w:rFonts w:cs="Times New Roman"/>
      </w:rPr>
    </w:lvl>
    <w:lvl w:ilvl="4" w:tplc="09B6E122" w:tentative="1">
      <w:start w:val="1"/>
      <w:numFmt w:val="lowerLetter"/>
      <w:lvlText w:val="%5."/>
      <w:lvlJc w:val="left"/>
      <w:pPr>
        <w:tabs>
          <w:tab w:val="num" w:pos="3960"/>
        </w:tabs>
        <w:ind w:left="3960" w:hanging="360"/>
      </w:pPr>
      <w:rPr>
        <w:rFonts w:cs="Times New Roman"/>
      </w:rPr>
    </w:lvl>
    <w:lvl w:ilvl="5" w:tplc="794A815C" w:tentative="1">
      <w:start w:val="1"/>
      <w:numFmt w:val="lowerRoman"/>
      <w:lvlText w:val="%6."/>
      <w:lvlJc w:val="right"/>
      <w:pPr>
        <w:tabs>
          <w:tab w:val="num" w:pos="4680"/>
        </w:tabs>
        <w:ind w:left="4680" w:hanging="180"/>
      </w:pPr>
      <w:rPr>
        <w:rFonts w:cs="Times New Roman"/>
      </w:rPr>
    </w:lvl>
    <w:lvl w:ilvl="6" w:tplc="230CF32C" w:tentative="1">
      <w:start w:val="1"/>
      <w:numFmt w:val="decimal"/>
      <w:lvlText w:val="%7."/>
      <w:lvlJc w:val="left"/>
      <w:pPr>
        <w:tabs>
          <w:tab w:val="num" w:pos="5400"/>
        </w:tabs>
        <w:ind w:left="5400" w:hanging="360"/>
      </w:pPr>
      <w:rPr>
        <w:rFonts w:cs="Times New Roman"/>
      </w:rPr>
    </w:lvl>
    <w:lvl w:ilvl="7" w:tplc="7EF0442A" w:tentative="1">
      <w:start w:val="1"/>
      <w:numFmt w:val="lowerLetter"/>
      <w:lvlText w:val="%8."/>
      <w:lvlJc w:val="left"/>
      <w:pPr>
        <w:tabs>
          <w:tab w:val="num" w:pos="6120"/>
        </w:tabs>
        <w:ind w:left="6120" w:hanging="360"/>
      </w:pPr>
      <w:rPr>
        <w:rFonts w:cs="Times New Roman"/>
      </w:rPr>
    </w:lvl>
    <w:lvl w:ilvl="8" w:tplc="67D6D730" w:tentative="1">
      <w:start w:val="1"/>
      <w:numFmt w:val="lowerRoman"/>
      <w:lvlText w:val="%9."/>
      <w:lvlJc w:val="right"/>
      <w:pPr>
        <w:tabs>
          <w:tab w:val="num" w:pos="6840"/>
        </w:tabs>
        <w:ind w:left="6840" w:hanging="180"/>
      </w:pPr>
      <w:rPr>
        <w:rFonts w:cs="Times New Roman"/>
      </w:rPr>
    </w:lvl>
  </w:abstractNum>
  <w:abstractNum w:abstractNumId="22">
    <w:nsid w:val="784C48A1"/>
    <w:multiLevelType w:val="hybridMultilevel"/>
    <w:tmpl w:val="E182CE8A"/>
    <w:lvl w:ilvl="0" w:tplc="1DDCC02C">
      <w:start w:val="1"/>
      <w:numFmt w:val="decimal"/>
      <w:lvlText w:val="%1."/>
      <w:lvlJc w:val="left"/>
      <w:pPr>
        <w:tabs>
          <w:tab w:val="num" w:pos="1140"/>
        </w:tabs>
        <w:ind w:left="1140" w:hanging="360"/>
      </w:pPr>
      <w:rPr>
        <w:rFonts w:cs="Times New Roman" w:hint="default"/>
      </w:rPr>
    </w:lvl>
    <w:lvl w:ilvl="1" w:tplc="E51630EC">
      <w:start w:val="1"/>
      <w:numFmt w:val="lowerLetter"/>
      <w:lvlText w:val="%2."/>
      <w:lvlJc w:val="left"/>
      <w:pPr>
        <w:tabs>
          <w:tab w:val="num" w:pos="1860"/>
        </w:tabs>
        <w:ind w:left="1860" w:hanging="360"/>
      </w:pPr>
      <w:rPr>
        <w:rFonts w:cs="Times New Roman"/>
      </w:rPr>
    </w:lvl>
    <w:lvl w:ilvl="2" w:tplc="1E90FD96" w:tentative="1">
      <w:start w:val="1"/>
      <w:numFmt w:val="lowerRoman"/>
      <w:lvlText w:val="%3."/>
      <w:lvlJc w:val="right"/>
      <w:pPr>
        <w:tabs>
          <w:tab w:val="num" w:pos="2580"/>
        </w:tabs>
        <w:ind w:left="2580" w:hanging="180"/>
      </w:pPr>
      <w:rPr>
        <w:rFonts w:cs="Times New Roman"/>
      </w:rPr>
    </w:lvl>
    <w:lvl w:ilvl="3" w:tplc="F93C2BAA" w:tentative="1">
      <w:start w:val="1"/>
      <w:numFmt w:val="decimal"/>
      <w:lvlText w:val="%4."/>
      <w:lvlJc w:val="left"/>
      <w:pPr>
        <w:tabs>
          <w:tab w:val="num" w:pos="3300"/>
        </w:tabs>
        <w:ind w:left="3300" w:hanging="360"/>
      </w:pPr>
      <w:rPr>
        <w:rFonts w:cs="Times New Roman"/>
      </w:rPr>
    </w:lvl>
    <w:lvl w:ilvl="4" w:tplc="8B38567C" w:tentative="1">
      <w:start w:val="1"/>
      <w:numFmt w:val="lowerLetter"/>
      <w:lvlText w:val="%5."/>
      <w:lvlJc w:val="left"/>
      <w:pPr>
        <w:tabs>
          <w:tab w:val="num" w:pos="4020"/>
        </w:tabs>
        <w:ind w:left="4020" w:hanging="360"/>
      </w:pPr>
      <w:rPr>
        <w:rFonts w:cs="Times New Roman"/>
      </w:rPr>
    </w:lvl>
    <w:lvl w:ilvl="5" w:tplc="5204F18E" w:tentative="1">
      <w:start w:val="1"/>
      <w:numFmt w:val="lowerRoman"/>
      <w:lvlText w:val="%6."/>
      <w:lvlJc w:val="right"/>
      <w:pPr>
        <w:tabs>
          <w:tab w:val="num" w:pos="4740"/>
        </w:tabs>
        <w:ind w:left="4740" w:hanging="180"/>
      </w:pPr>
      <w:rPr>
        <w:rFonts w:cs="Times New Roman"/>
      </w:rPr>
    </w:lvl>
    <w:lvl w:ilvl="6" w:tplc="92D8F02A" w:tentative="1">
      <w:start w:val="1"/>
      <w:numFmt w:val="decimal"/>
      <w:lvlText w:val="%7."/>
      <w:lvlJc w:val="left"/>
      <w:pPr>
        <w:tabs>
          <w:tab w:val="num" w:pos="5460"/>
        </w:tabs>
        <w:ind w:left="5460" w:hanging="360"/>
      </w:pPr>
      <w:rPr>
        <w:rFonts w:cs="Times New Roman"/>
      </w:rPr>
    </w:lvl>
    <w:lvl w:ilvl="7" w:tplc="1B52835E" w:tentative="1">
      <w:start w:val="1"/>
      <w:numFmt w:val="lowerLetter"/>
      <w:lvlText w:val="%8."/>
      <w:lvlJc w:val="left"/>
      <w:pPr>
        <w:tabs>
          <w:tab w:val="num" w:pos="6180"/>
        </w:tabs>
        <w:ind w:left="6180" w:hanging="360"/>
      </w:pPr>
      <w:rPr>
        <w:rFonts w:cs="Times New Roman"/>
      </w:rPr>
    </w:lvl>
    <w:lvl w:ilvl="8" w:tplc="3A28784A" w:tentative="1">
      <w:start w:val="1"/>
      <w:numFmt w:val="lowerRoman"/>
      <w:lvlText w:val="%9."/>
      <w:lvlJc w:val="right"/>
      <w:pPr>
        <w:tabs>
          <w:tab w:val="num" w:pos="6900"/>
        </w:tabs>
        <w:ind w:left="6900" w:hanging="180"/>
      </w:pPr>
      <w:rPr>
        <w:rFonts w:cs="Times New Roman"/>
      </w:rPr>
    </w:lvl>
  </w:abstractNum>
  <w:abstractNum w:abstractNumId="23">
    <w:nsid w:val="7BC21BB8"/>
    <w:multiLevelType w:val="hybridMultilevel"/>
    <w:tmpl w:val="0FDCAFA0"/>
    <w:lvl w:ilvl="0" w:tplc="AE0462D4">
      <w:start w:val="1"/>
      <w:numFmt w:val="bullet"/>
      <w:lvlText w:val=""/>
      <w:lvlJc w:val="left"/>
      <w:pPr>
        <w:tabs>
          <w:tab w:val="num" w:pos="795"/>
        </w:tabs>
        <w:ind w:left="795" w:hanging="360"/>
      </w:pPr>
      <w:rPr>
        <w:rFonts w:ascii="Symbol" w:hAnsi="Symbol" w:hint="default"/>
      </w:rPr>
    </w:lvl>
    <w:lvl w:ilvl="1" w:tplc="E5E2D606" w:tentative="1">
      <w:start w:val="1"/>
      <w:numFmt w:val="bullet"/>
      <w:lvlText w:val="o"/>
      <w:lvlJc w:val="left"/>
      <w:pPr>
        <w:tabs>
          <w:tab w:val="num" w:pos="1515"/>
        </w:tabs>
        <w:ind w:left="1515" w:hanging="360"/>
      </w:pPr>
      <w:rPr>
        <w:rFonts w:ascii="Courier New" w:hAnsi="Courier New" w:hint="default"/>
      </w:rPr>
    </w:lvl>
    <w:lvl w:ilvl="2" w:tplc="44F27602" w:tentative="1">
      <w:start w:val="1"/>
      <w:numFmt w:val="bullet"/>
      <w:lvlText w:val=""/>
      <w:lvlJc w:val="left"/>
      <w:pPr>
        <w:tabs>
          <w:tab w:val="num" w:pos="2235"/>
        </w:tabs>
        <w:ind w:left="2235" w:hanging="360"/>
      </w:pPr>
      <w:rPr>
        <w:rFonts w:ascii="Wingdings" w:hAnsi="Wingdings" w:hint="default"/>
      </w:rPr>
    </w:lvl>
    <w:lvl w:ilvl="3" w:tplc="ABF8E8B8" w:tentative="1">
      <w:start w:val="1"/>
      <w:numFmt w:val="bullet"/>
      <w:lvlText w:val=""/>
      <w:lvlJc w:val="left"/>
      <w:pPr>
        <w:tabs>
          <w:tab w:val="num" w:pos="2955"/>
        </w:tabs>
        <w:ind w:left="2955" w:hanging="360"/>
      </w:pPr>
      <w:rPr>
        <w:rFonts w:ascii="Symbol" w:hAnsi="Symbol" w:hint="default"/>
      </w:rPr>
    </w:lvl>
    <w:lvl w:ilvl="4" w:tplc="96826FBA" w:tentative="1">
      <w:start w:val="1"/>
      <w:numFmt w:val="bullet"/>
      <w:lvlText w:val="o"/>
      <w:lvlJc w:val="left"/>
      <w:pPr>
        <w:tabs>
          <w:tab w:val="num" w:pos="3675"/>
        </w:tabs>
        <w:ind w:left="3675" w:hanging="360"/>
      </w:pPr>
      <w:rPr>
        <w:rFonts w:ascii="Courier New" w:hAnsi="Courier New" w:hint="default"/>
      </w:rPr>
    </w:lvl>
    <w:lvl w:ilvl="5" w:tplc="D5D87DEE" w:tentative="1">
      <w:start w:val="1"/>
      <w:numFmt w:val="bullet"/>
      <w:lvlText w:val=""/>
      <w:lvlJc w:val="left"/>
      <w:pPr>
        <w:tabs>
          <w:tab w:val="num" w:pos="4395"/>
        </w:tabs>
        <w:ind w:left="4395" w:hanging="360"/>
      </w:pPr>
      <w:rPr>
        <w:rFonts w:ascii="Wingdings" w:hAnsi="Wingdings" w:hint="default"/>
      </w:rPr>
    </w:lvl>
    <w:lvl w:ilvl="6" w:tplc="9EDA8E0C" w:tentative="1">
      <w:start w:val="1"/>
      <w:numFmt w:val="bullet"/>
      <w:lvlText w:val=""/>
      <w:lvlJc w:val="left"/>
      <w:pPr>
        <w:tabs>
          <w:tab w:val="num" w:pos="5115"/>
        </w:tabs>
        <w:ind w:left="5115" w:hanging="360"/>
      </w:pPr>
      <w:rPr>
        <w:rFonts w:ascii="Symbol" w:hAnsi="Symbol" w:hint="default"/>
      </w:rPr>
    </w:lvl>
    <w:lvl w:ilvl="7" w:tplc="C4FC7098" w:tentative="1">
      <w:start w:val="1"/>
      <w:numFmt w:val="bullet"/>
      <w:lvlText w:val="o"/>
      <w:lvlJc w:val="left"/>
      <w:pPr>
        <w:tabs>
          <w:tab w:val="num" w:pos="5835"/>
        </w:tabs>
        <w:ind w:left="5835" w:hanging="360"/>
      </w:pPr>
      <w:rPr>
        <w:rFonts w:ascii="Courier New" w:hAnsi="Courier New" w:hint="default"/>
      </w:rPr>
    </w:lvl>
    <w:lvl w:ilvl="8" w:tplc="DFEA9A56" w:tentative="1">
      <w:start w:val="1"/>
      <w:numFmt w:val="bullet"/>
      <w:lvlText w:val=""/>
      <w:lvlJc w:val="left"/>
      <w:pPr>
        <w:tabs>
          <w:tab w:val="num" w:pos="6555"/>
        </w:tabs>
        <w:ind w:left="6555" w:hanging="360"/>
      </w:pPr>
      <w:rPr>
        <w:rFonts w:ascii="Wingdings" w:hAnsi="Wingdings" w:hint="default"/>
      </w:rPr>
    </w:lvl>
  </w:abstractNum>
  <w:abstractNum w:abstractNumId="24">
    <w:nsid w:val="7BC21BB9"/>
    <w:multiLevelType w:val="hybridMultilevel"/>
    <w:tmpl w:val="7BC21BB9"/>
    <w:lvl w:ilvl="0" w:tplc="111E2FAA">
      <w:start w:val="1"/>
      <w:numFmt w:val="bullet"/>
      <w:lvlText w:val=""/>
      <w:lvlJc w:val="left"/>
      <w:pPr>
        <w:tabs>
          <w:tab w:val="num" w:pos="720"/>
        </w:tabs>
        <w:ind w:left="720" w:hanging="360"/>
      </w:pPr>
      <w:rPr>
        <w:rFonts w:ascii="Symbol" w:hAnsi="Symbol"/>
      </w:rPr>
    </w:lvl>
    <w:lvl w:ilvl="1" w:tplc="128600FE">
      <w:start w:val="1"/>
      <w:numFmt w:val="bullet"/>
      <w:lvlText w:val="o"/>
      <w:lvlJc w:val="left"/>
      <w:pPr>
        <w:tabs>
          <w:tab w:val="num" w:pos="1440"/>
        </w:tabs>
        <w:ind w:left="1440" w:hanging="360"/>
      </w:pPr>
      <w:rPr>
        <w:rFonts w:ascii="Courier New" w:hAnsi="Courier New"/>
      </w:rPr>
    </w:lvl>
    <w:lvl w:ilvl="2" w:tplc="77C8A0E8">
      <w:start w:val="1"/>
      <w:numFmt w:val="bullet"/>
      <w:lvlText w:val=""/>
      <w:lvlJc w:val="left"/>
      <w:pPr>
        <w:tabs>
          <w:tab w:val="num" w:pos="2160"/>
        </w:tabs>
        <w:ind w:left="2160" w:hanging="360"/>
      </w:pPr>
      <w:rPr>
        <w:rFonts w:ascii="Wingdings" w:hAnsi="Wingdings"/>
      </w:rPr>
    </w:lvl>
    <w:lvl w:ilvl="3" w:tplc="619037C8">
      <w:start w:val="1"/>
      <w:numFmt w:val="bullet"/>
      <w:lvlText w:val=""/>
      <w:lvlJc w:val="left"/>
      <w:pPr>
        <w:tabs>
          <w:tab w:val="num" w:pos="2880"/>
        </w:tabs>
        <w:ind w:left="2880" w:hanging="360"/>
      </w:pPr>
      <w:rPr>
        <w:rFonts w:ascii="Symbol" w:hAnsi="Symbol"/>
      </w:rPr>
    </w:lvl>
    <w:lvl w:ilvl="4" w:tplc="451A6E92">
      <w:start w:val="1"/>
      <w:numFmt w:val="bullet"/>
      <w:lvlText w:val="o"/>
      <w:lvlJc w:val="left"/>
      <w:pPr>
        <w:tabs>
          <w:tab w:val="num" w:pos="3600"/>
        </w:tabs>
        <w:ind w:left="3600" w:hanging="360"/>
      </w:pPr>
      <w:rPr>
        <w:rFonts w:ascii="Courier New" w:hAnsi="Courier New"/>
      </w:rPr>
    </w:lvl>
    <w:lvl w:ilvl="5" w:tplc="6E7C23DA">
      <w:start w:val="1"/>
      <w:numFmt w:val="bullet"/>
      <w:lvlText w:val=""/>
      <w:lvlJc w:val="left"/>
      <w:pPr>
        <w:tabs>
          <w:tab w:val="num" w:pos="4320"/>
        </w:tabs>
        <w:ind w:left="4320" w:hanging="360"/>
      </w:pPr>
      <w:rPr>
        <w:rFonts w:ascii="Wingdings" w:hAnsi="Wingdings"/>
      </w:rPr>
    </w:lvl>
    <w:lvl w:ilvl="6" w:tplc="B45C9D92">
      <w:start w:val="1"/>
      <w:numFmt w:val="bullet"/>
      <w:lvlText w:val=""/>
      <w:lvlJc w:val="left"/>
      <w:pPr>
        <w:tabs>
          <w:tab w:val="num" w:pos="5040"/>
        </w:tabs>
        <w:ind w:left="5040" w:hanging="360"/>
      </w:pPr>
      <w:rPr>
        <w:rFonts w:ascii="Symbol" w:hAnsi="Symbol"/>
      </w:rPr>
    </w:lvl>
    <w:lvl w:ilvl="7" w:tplc="78E209E6">
      <w:start w:val="1"/>
      <w:numFmt w:val="bullet"/>
      <w:lvlText w:val="o"/>
      <w:lvlJc w:val="left"/>
      <w:pPr>
        <w:tabs>
          <w:tab w:val="num" w:pos="5760"/>
        </w:tabs>
        <w:ind w:left="5760" w:hanging="360"/>
      </w:pPr>
      <w:rPr>
        <w:rFonts w:ascii="Courier New" w:hAnsi="Courier New"/>
      </w:rPr>
    </w:lvl>
    <w:lvl w:ilvl="8" w:tplc="099E60D8">
      <w:start w:val="1"/>
      <w:numFmt w:val="bullet"/>
      <w:lvlText w:val=""/>
      <w:lvlJc w:val="left"/>
      <w:pPr>
        <w:tabs>
          <w:tab w:val="num" w:pos="6480"/>
        </w:tabs>
        <w:ind w:left="6480" w:hanging="360"/>
      </w:pPr>
      <w:rPr>
        <w:rFonts w:ascii="Wingdings" w:hAnsi="Wingdings"/>
      </w:rPr>
    </w:lvl>
  </w:abstractNum>
  <w:abstractNum w:abstractNumId="25">
    <w:nsid w:val="7BC21BBA"/>
    <w:multiLevelType w:val="hybridMultilevel"/>
    <w:tmpl w:val="7BC21BBA"/>
    <w:lvl w:ilvl="0" w:tplc="DBA00BEA">
      <w:start w:val="1"/>
      <w:numFmt w:val="bullet"/>
      <w:lvlText w:val=""/>
      <w:lvlJc w:val="left"/>
      <w:pPr>
        <w:tabs>
          <w:tab w:val="num" w:pos="720"/>
        </w:tabs>
        <w:ind w:left="720" w:hanging="360"/>
      </w:pPr>
      <w:rPr>
        <w:rFonts w:ascii="Symbol" w:hAnsi="Symbol"/>
      </w:rPr>
    </w:lvl>
    <w:lvl w:ilvl="1" w:tplc="5B56896E">
      <w:start w:val="1"/>
      <w:numFmt w:val="bullet"/>
      <w:lvlText w:val="o"/>
      <w:lvlJc w:val="left"/>
      <w:pPr>
        <w:tabs>
          <w:tab w:val="num" w:pos="1440"/>
        </w:tabs>
        <w:ind w:left="1440" w:hanging="360"/>
      </w:pPr>
      <w:rPr>
        <w:rFonts w:ascii="Courier New" w:hAnsi="Courier New"/>
      </w:rPr>
    </w:lvl>
    <w:lvl w:ilvl="2" w:tplc="BC126D88">
      <w:start w:val="1"/>
      <w:numFmt w:val="bullet"/>
      <w:lvlText w:val=""/>
      <w:lvlJc w:val="left"/>
      <w:pPr>
        <w:tabs>
          <w:tab w:val="num" w:pos="2160"/>
        </w:tabs>
        <w:ind w:left="2160" w:hanging="360"/>
      </w:pPr>
      <w:rPr>
        <w:rFonts w:ascii="Wingdings" w:hAnsi="Wingdings"/>
      </w:rPr>
    </w:lvl>
    <w:lvl w:ilvl="3" w:tplc="9954A91C">
      <w:start w:val="1"/>
      <w:numFmt w:val="bullet"/>
      <w:lvlText w:val=""/>
      <w:lvlJc w:val="left"/>
      <w:pPr>
        <w:tabs>
          <w:tab w:val="num" w:pos="2880"/>
        </w:tabs>
        <w:ind w:left="2880" w:hanging="360"/>
      </w:pPr>
      <w:rPr>
        <w:rFonts w:ascii="Symbol" w:hAnsi="Symbol"/>
      </w:rPr>
    </w:lvl>
    <w:lvl w:ilvl="4" w:tplc="0C989156">
      <w:start w:val="1"/>
      <w:numFmt w:val="bullet"/>
      <w:lvlText w:val="o"/>
      <w:lvlJc w:val="left"/>
      <w:pPr>
        <w:tabs>
          <w:tab w:val="num" w:pos="3600"/>
        </w:tabs>
        <w:ind w:left="3600" w:hanging="360"/>
      </w:pPr>
      <w:rPr>
        <w:rFonts w:ascii="Courier New" w:hAnsi="Courier New"/>
      </w:rPr>
    </w:lvl>
    <w:lvl w:ilvl="5" w:tplc="32902794">
      <w:start w:val="1"/>
      <w:numFmt w:val="bullet"/>
      <w:lvlText w:val=""/>
      <w:lvlJc w:val="left"/>
      <w:pPr>
        <w:tabs>
          <w:tab w:val="num" w:pos="4320"/>
        </w:tabs>
        <w:ind w:left="4320" w:hanging="360"/>
      </w:pPr>
      <w:rPr>
        <w:rFonts w:ascii="Wingdings" w:hAnsi="Wingdings"/>
      </w:rPr>
    </w:lvl>
    <w:lvl w:ilvl="6" w:tplc="D9A4EC58">
      <w:start w:val="1"/>
      <w:numFmt w:val="bullet"/>
      <w:lvlText w:val=""/>
      <w:lvlJc w:val="left"/>
      <w:pPr>
        <w:tabs>
          <w:tab w:val="num" w:pos="5040"/>
        </w:tabs>
        <w:ind w:left="5040" w:hanging="360"/>
      </w:pPr>
      <w:rPr>
        <w:rFonts w:ascii="Symbol" w:hAnsi="Symbol"/>
      </w:rPr>
    </w:lvl>
    <w:lvl w:ilvl="7" w:tplc="77929AA2">
      <w:start w:val="1"/>
      <w:numFmt w:val="bullet"/>
      <w:lvlText w:val="o"/>
      <w:lvlJc w:val="left"/>
      <w:pPr>
        <w:tabs>
          <w:tab w:val="num" w:pos="5760"/>
        </w:tabs>
        <w:ind w:left="5760" w:hanging="360"/>
      </w:pPr>
      <w:rPr>
        <w:rFonts w:ascii="Courier New" w:hAnsi="Courier New"/>
      </w:rPr>
    </w:lvl>
    <w:lvl w:ilvl="8" w:tplc="CA36003A">
      <w:start w:val="1"/>
      <w:numFmt w:val="bullet"/>
      <w:lvlText w:val=""/>
      <w:lvlJc w:val="left"/>
      <w:pPr>
        <w:tabs>
          <w:tab w:val="num" w:pos="6480"/>
        </w:tabs>
        <w:ind w:left="6480" w:hanging="360"/>
      </w:pPr>
      <w:rPr>
        <w:rFonts w:ascii="Wingdings" w:hAnsi="Wingdings"/>
      </w:rPr>
    </w:lvl>
  </w:abstractNum>
  <w:abstractNum w:abstractNumId="26">
    <w:nsid w:val="7BC21BBB"/>
    <w:multiLevelType w:val="hybridMultilevel"/>
    <w:tmpl w:val="7BC21BBB"/>
    <w:lvl w:ilvl="0" w:tplc="A9D86DFA">
      <w:start w:val="1"/>
      <w:numFmt w:val="bullet"/>
      <w:lvlText w:val=""/>
      <w:lvlJc w:val="left"/>
      <w:pPr>
        <w:tabs>
          <w:tab w:val="num" w:pos="720"/>
        </w:tabs>
        <w:ind w:left="720" w:hanging="360"/>
      </w:pPr>
      <w:rPr>
        <w:rFonts w:ascii="Symbol" w:hAnsi="Symbol"/>
      </w:rPr>
    </w:lvl>
    <w:lvl w:ilvl="1" w:tplc="A5F4F112">
      <w:start w:val="1"/>
      <w:numFmt w:val="bullet"/>
      <w:lvlText w:val="o"/>
      <w:lvlJc w:val="left"/>
      <w:pPr>
        <w:tabs>
          <w:tab w:val="num" w:pos="1440"/>
        </w:tabs>
        <w:ind w:left="1440" w:hanging="360"/>
      </w:pPr>
      <w:rPr>
        <w:rFonts w:ascii="Courier New" w:hAnsi="Courier New"/>
      </w:rPr>
    </w:lvl>
    <w:lvl w:ilvl="2" w:tplc="CCFEE26A">
      <w:start w:val="1"/>
      <w:numFmt w:val="bullet"/>
      <w:lvlText w:val=""/>
      <w:lvlJc w:val="left"/>
      <w:pPr>
        <w:tabs>
          <w:tab w:val="num" w:pos="2160"/>
        </w:tabs>
        <w:ind w:left="2160" w:hanging="360"/>
      </w:pPr>
      <w:rPr>
        <w:rFonts w:ascii="Wingdings" w:hAnsi="Wingdings"/>
      </w:rPr>
    </w:lvl>
    <w:lvl w:ilvl="3" w:tplc="C2C45E88">
      <w:start w:val="1"/>
      <w:numFmt w:val="bullet"/>
      <w:lvlText w:val=""/>
      <w:lvlJc w:val="left"/>
      <w:pPr>
        <w:tabs>
          <w:tab w:val="num" w:pos="2880"/>
        </w:tabs>
        <w:ind w:left="2880" w:hanging="360"/>
      </w:pPr>
      <w:rPr>
        <w:rFonts w:ascii="Symbol" w:hAnsi="Symbol"/>
      </w:rPr>
    </w:lvl>
    <w:lvl w:ilvl="4" w:tplc="DB7816A4">
      <w:start w:val="1"/>
      <w:numFmt w:val="bullet"/>
      <w:lvlText w:val="o"/>
      <w:lvlJc w:val="left"/>
      <w:pPr>
        <w:tabs>
          <w:tab w:val="num" w:pos="3600"/>
        </w:tabs>
        <w:ind w:left="3600" w:hanging="360"/>
      </w:pPr>
      <w:rPr>
        <w:rFonts w:ascii="Courier New" w:hAnsi="Courier New"/>
      </w:rPr>
    </w:lvl>
    <w:lvl w:ilvl="5" w:tplc="F6A817F6">
      <w:start w:val="1"/>
      <w:numFmt w:val="bullet"/>
      <w:lvlText w:val=""/>
      <w:lvlJc w:val="left"/>
      <w:pPr>
        <w:tabs>
          <w:tab w:val="num" w:pos="4320"/>
        </w:tabs>
        <w:ind w:left="4320" w:hanging="360"/>
      </w:pPr>
      <w:rPr>
        <w:rFonts w:ascii="Wingdings" w:hAnsi="Wingdings"/>
      </w:rPr>
    </w:lvl>
    <w:lvl w:ilvl="6" w:tplc="BB289A98">
      <w:start w:val="1"/>
      <w:numFmt w:val="bullet"/>
      <w:lvlText w:val=""/>
      <w:lvlJc w:val="left"/>
      <w:pPr>
        <w:tabs>
          <w:tab w:val="num" w:pos="5040"/>
        </w:tabs>
        <w:ind w:left="5040" w:hanging="360"/>
      </w:pPr>
      <w:rPr>
        <w:rFonts w:ascii="Symbol" w:hAnsi="Symbol"/>
      </w:rPr>
    </w:lvl>
    <w:lvl w:ilvl="7" w:tplc="4126DE60">
      <w:start w:val="1"/>
      <w:numFmt w:val="bullet"/>
      <w:lvlText w:val="o"/>
      <w:lvlJc w:val="left"/>
      <w:pPr>
        <w:tabs>
          <w:tab w:val="num" w:pos="5760"/>
        </w:tabs>
        <w:ind w:left="5760" w:hanging="360"/>
      </w:pPr>
      <w:rPr>
        <w:rFonts w:ascii="Courier New" w:hAnsi="Courier New"/>
      </w:rPr>
    </w:lvl>
    <w:lvl w:ilvl="8" w:tplc="C728E55A">
      <w:start w:val="1"/>
      <w:numFmt w:val="bullet"/>
      <w:lvlText w:val=""/>
      <w:lvlJc w:val="left"/>
      <w:pPr>
        <w:tabs>
          <w:tab w:val="num" w:pos="6480"/>
        </w:tabs>
        <w:ind w:left="6480" w:hanging="360"/>
      </w:pPr>
      <w:rPr>
        <w:rFonts w:ascii="Wingdings" w:hAnsi="Wingdings"/>
      </w:rPr>
    </w:lvl>
  </w:abstractNum>
  <w:abstractNum w:abstractNumId="27">
    <w:nsid w:val="7BC21BBC"/>
    <w:multiLevelType w:val="hybridMultilevel"/>
    <w:tmpl w:val="7BC21BBC"/>
    <w:lvl w:ilvl="0" w:tplc="DE5E5AA0">
      <w:start w:val="1"/>
      <w:numFmt w:val="bullet"/>
      <w:lvlText w:val=""/>
      <w:lvlJc w:val="left"/>
      <w:pPr>
        <w:tabs>
          <w:tab w:val="num" w:pos="720"/>
        </w:tabs>
        <w:ind w:left="720" w:hanging="360"/>
      </w:pPr>
      <w:rPr>
        <w:rFonts w:ascii="Symbol" w:hAnsi="Symbol"/>
      </w:rPr>
    </w:lvl>
    <w:lvl w:ilvl="1" w:tplc="0A1C1734">
      <w:start w:val="1"/>
      <w:numFmt w:val="bullet"/>
      <w:lvlText w:val="o"/>
      <w:lvlJc w:val="left"/>
      <w:pPr>
        <w:tabs>
          <w:tab w:val="num" w:pos="1440"/>
        </w:tabs>
        <w:ind w:left="1440" w:hanging="360"/>
      </w:pPr>
      <w:rPr>
        <w:rFonts w:ascii="Courier New" w:hAnsi="Courier New"/>
      </w:rPr>
    </w:lvl>
    <w:lvl w:ilvl="2" w:tplc="780E4D8C">
      <w:start w:val="1"/>
      <w:numFmt w:val="bullet"/>
      <w:lvlText w:val=""/>
      <w:lvlJc w:val="left"/>
      <w:pPr>
        <w:tabs>
          <w:tab w:val="num" w:pos="2160"/>
        </w:tabs>
        <w:ind w:left="2160" w:hanging="360"/>
      </w:pPr>
      <w:rPr>
        <w:rFonts w:ascii="Wingdings" w:hAnsi="Wingdings"/>
      </w:rPr>
    </w:lvl>
    <w:lvl w:ilvl="3" w:tplc="5300C2AA">
      <w:start w:val="1"/>
      <w:numFmt w:val="bullet"/>
      <w:lvlText w:val=""/>
      <w:lvlJc w:val="left"/>
      <w:pPr>
        <w:tabs>
          <w:tab w:val="num" w:pos="2880"/>
        </w:tabs>
        <w:ind w:left="2880" w:hanging="360"/>
      </w:pPr>
      <w:rPr>
        <w:rFonts w:ascii="Symbol" w:hAnsi="Symbol"/>
      </w:rPr>
    </w:lvl>
    <w:lvl w:ilvl="4" w:tplc="97263CE6">
      <w:start w:val="1"/>
      <w:numFmt w:val="bullet"/>
      <w:lvlText w:val="o"/>
      <w:lvlJc w:val="left"/>
      <w:pPr>
        <w:tabs>
          <w:tab w:val="num" w:pos="3600"/>
        </w:tabs>
        <w:ind w:left="3600" w:hanging="360"/>
      </w:pPr>
      <w:rPr>
        <w:rFonts w:ascii="Courier New" w:hAnsi="Courier New"/>
      </w:rPr>
    </w:lvl>
    <w:lvl w:ilvl="5" w:tplc="99E0D6EC">
      <w:start w:val="1"/>
      <w:numFmt w:val="bullet"/>
      <w:lvlText w:val=""/>
      <w:lvlJc w:val="left"/>
      <w:pPr>
        <w:tabs>
          <w:tab w:val="num" w:pos="4320"/>
        </w:tabs>
        <w:ind w:left="4320" w:hanging="360"/>
      </w:pPr>
      <w:rPr>
        <w:rFonts w:ascii="Wingdings" w:hAnsi="Wingdings"/>
      </w:rPr>
    </w:lvl>
    <w:lvl w:ilvl="6" w:tplc="A68003D2">
      <w:start w:val="1"/>
      <w:numFmt w:val="bullet"/>
      <w:lvlText w:val=""/>
      <w:lvlJc w:val="left"/>
      <w:pPr>
        <w:tabs>
          <w:tab w:val="num" w:pos="5040"/>
        </w:tabs>
        <w:ind w:left="5040" w:hanging="360"/>
      </w:pPr>
      <w:rPr>
        <w:rFonts w:ascii="Symbol" w:hAnsi="Symbol"/>
      </w:rPr>
    </w:lvl>
    <w:lvl w:ilvl="7" w:tplc="D2CC7AD8">
      <w:start w:val="1"/>
      <w:numFmt w:val="bullet"/>
      <w:lvlText w:val="o"/>
      <w:lvlJc w:val="left"/>
      <w:pPr>
        <w:tabs>
          <w:tab w:val="num" w:pos="5760"/>
        </w:tabs>
        <w:ind w:left="5760" w:hanging="360"/>
      </w:pPr>
      <w:rPr>
        <w:rFonts w:ascii="Courier New" w:hAnsi="Courier New"/>
      </w:rPr>
    </w:lvl>
    <w:lvl w:ilvl="8" w:tplc="12C45540">
      <w:start w:val="1"/>
      <w:numFmt w:val="bullet"/>
      <w:lvlText w:val=""/>
      <w:lvlJc w:val="left"/>
      <w:pPr>
        <w:tabs>
          <w:tab w:val="num" w:pos="6480"/>
        </w:tabs>
        <w:ind w:left="6480" w:hanging="360"/>
      </w:pPr>
      <w:rPr>
        <w:rFonts w:ascii="Wingdings" w:hAnsi="Wingdings"/>
      </w:rPr>
    </w:lvl>
  </w:abstractNum>
  <w:abstractNum w:abstractNumId="28">
    <w:nsid w:val="7BC21BBD"/>
    <w:multiLevelType w:val="hybridMultilevel"/>
    <w:tmpl w:val="7BC21BBD"/>
    <w:lvl w:ilvl="0" w:tplc="9FECA352">
      <w:start w:val="1"/>
      <w:numFmt w:val="bullet"/>
      <w:lvlText w:val=""/>
      <w:lvlJc w:val="left"/>
      <w:pPr>
        <w:tabs>
          <w:tab w:val="num" w:pos="720"/>
        </w:tabs>
        <w:ind w:left="720" w:hanging="360"/>
      </w:pPr>
      <w:rPr>
        <w:rFonts w:ascii="Symbol" w:hAnsi="Symbol"/>
      </w:rPr>
    </w:lvl>
    <w:lvl w:ilvl="1" w:tplc="2D1AC7BC">
      <w:start w:val="1"/>
      <w:numFmt w:val="bullet"/>
      <w:lvlText w:val="o"/>
      <w:lvlJc w:val="left"/>
      <w:pPr>
        <w:tabs>
          <w:tab w:val="num" w:pos="1440"/>
        </w:tabs>
        <w:ind w:left="1440" w:hanging="360"/>
      </w:pPr>
      <w:rPr>
        <w:rFonts w:ascii="Courier New" w:hAnsi="Courier New"/>
      </w:rPr>
    </w:lvl>
    <w:lvl w:ilvl="2" w:tplc="1D1E9094">
      <w:start w:val="1"/>
      <w:numFmt w:val="bullet"/>
      <w:lvlText w:val=""/>
      <w:lvlJc w:val="left"/>
      <w:pPr>
        <w:tabs>
          <w:tab w:val="num" w:pos="2160"/>
        </w:tabs>
        <w:ind w:left="2160" w:hanging="360"/>
      </w:pPr>
      <w:rPr>
        <w:rFonts w:ascii="Wingdings" w:hAnsi="Wingdings"/>
      </w:rPr>
    </w:lvl>
    <w:lvl w:ilvl="3" w:tplc="28A46BCC">
      <w:start w:val="1"/>
      <w:numFmt w:val="bullet"/>
      <w:lvlText w:val=""/>
      <w:lvlJc w:val="left"/>
      <w:pPr>
        <w:tabs>
          <w:tab w:val="num" w:pos="2880"/>
        </w:tabs>
        <w:ind w:left="2880" w:hanging="360"/>
      </w:pPr>
      <w:rPr>
        <w:rFonts w:ascii="Symbol" w:hAnsi="Symbol"/>
      </w:rPr>
    </w:lvl>
    <w:lvl w:ilvl="4" w:tplc="E65E2BEE">
      <w:start w:val="1"/>
      <w:numFmt w:val="bullet"/>
      <w:lvlText w:val="o"/>
      <w:lvlJc w:val="left"/>
      <w:pPr>
        <w:tabs>
          <w:tab w:val="num" w:pos="3600"/>
        </w:tabs>
        <w:ind w:left="3600" w:hanging="360"/>
      </w:pPr>
      <w:rPr>
        <w:rFonts w:ascii="Courier New" w:hAnsi="Courier New"/>
      </w:rPr>
    </w:lvl>
    <w:lvl w:ilvl="5" w:tplc="BF2CA62E">
      <w:start w:val="1"/>
      <w:numFmt w:val="bullet"/>
      <w:lvlText w:val=""/>
      <w:lvlJc w:val="left"/>
      <w:pPr>
        <w:tabs>
          <w:tab w:val="num" w:pos="4320"/>
        </w:tabs>
        <w:ind w:left="4320" w:hanging="360"/>
      </w:pPr>
      <w:rPr>
        <w:rFonts w:ascii="Wingdings" w:hAnsi="Wingdings"/>
      </w:rPr>
    </w:lvl>
    <w:lvl w:ilvl="6" w:tplc="D61EC466">
      <w:start w:val="1"/>
      <w:numFmt w:val="bullet"/>
      <w:lvlText w:val=""/>
      <w:lvlJc w:val="left"/>
      <w:pPr>
        <w:tabs>
          <w:tab w:val="num" w:pos="5040"/>
        </w:tabs>
        <w:ind w:left="5040" w:hanging="360"/>
      </w:pPr>
      <w:rPr>
        <w:rFonts w:ascii="Symbol" w:hAnsi="Symbol"/>
      </w:rPr>
    </w:lvl>
    <w:lvl w:ilvl="7" w:tplc="304C322E">
      <w:start w:val="1"/>
      <w:numFmt w:val="bullet"/>
      <w:lvlText w:val="o"/>
      <w:lvlJc w:val="left"/>
      <w:pPr>
        <w:tabs>
          <w:tab w:val="num" w:pos="5760"/>
        </w:tabs>
        <w:ind w:left="5760" w:hanging="360"/>
      </w:pPr>
      <w:rPr>
        <w:rFonts w:ascii="Courier New" w:hAnsi="Courier New"/>
      </w:rPr>
    </w:lvl>
    <w:lvl w:ilvl="8" w:tplc="7B3C4B10">
      <w:start w:val="1"/>
      <w:numFmt w:val="bullet"/>
      <w:lvlText w:val=""/>
      <w:lvlJc w:val="left"/>
      <w:pPr>
        <w:tabs>
          <w:tab w:val="num" w:pos="6480"/>
        </w:tabs>
        <w:ind w:left="6480" w:hanging="360"/>
      </w:pPr>
      <w:rPr>
        <w:rFonts w:ascii="Wingdings" w:hAnsi="Wingdings"/>
      </w:rPr>
    </w:lvl>
  </w:abstractNum>
  <w:abstractNum w:abstractNumId="29">
    <w:nsid w:val="7BC21BBE"/>
    <w:multiLevelType w:val="hybridMultilevel"/>
    <w:tmpl w:val="7BC21BBE"/>
    <w:lvl w:ilvl="0" w:tplc="234EE0C6">
      <w:start w:val="1"/>
      <w:numFmt w:val="bullet"/>
      <w:lvlText w:val=""/>
      <w:lvlJc w:val="left"/>
      <w:pPr>
        <w:tabs>
          <w:tab w:val="num" w:pos="720"/>
        </w:tabs>
        <w:ind w:left="720" w:hanging="360"/>
      </w:pPr>
      <w:rPr>
        <w:rFonts w:ascii="Symbol" w:hAnsi="Symbol"/>
      </w:rPr>
    </w:lvl>
    <w:lvl w:ilvl="1" w:tplc="93583130">
      <w:start w:val="1"/>
      <w:numFmt w:val="bullet"/>
      <w:lvlText w:val="o"/>
      <w:lvlJc w:val="left"/>
      <w:pPr>
        <w:tabs>
          <w:tab w:val="num" w:pos="1440"/>
        </w:tabs>
        <w:ind w:left="1440" w:hanging="360"/>
      </w:pPr>
      <w:rPr>
        <w:rFonts w:ascii="Courier New" w:hAnsi="Courier New"/>
      </w:rPr>
    </w:lvl>
    <w:lvl w:ilvl="2" w:tplc="44028DE2">
      <w:start w:val="1"/>
      <w:numFmt w:val="bullet"/>
      <w:lvlText w:val=""/>
      <w:lvlJc w:val="left"/>
      <w:pPr>
        <w:tabs>
          <w:tab w:val="num" w:pos="2160"/>
        </w:tabs>
        <w:ind w:left="2160" w:hanging="360"/>
      </w:pPr>
      <w:rPr>
        <w:rFonts w:ascii="Wingdings" w:hAnsi="Wingdings"/>
      </w:rPr>
    </w:lvl>
    <w:lvl w:ilvl="3" w:tplc="B19AD75E">
      <w:start w:val="1"/>
      <w:numFmt w:val="bullet"/>
      <w:lvlText w:val=""/>
      <w:lvlJc w:val="left"/>
      <w:pPr>
        <w:tabs>
          <w:tab w:val="num" w:pos="2880"/>
        </w:tabs>
        <w:ind w:left="2880" w:hanging="360"/>
      </w:pPr>
      <w:rPr>
        <w:rFonts w:ascii="Symbol" w:hAnsi="Symbol"/>
      </w:rPr>
    </w:lvl>
    <w:lvl w:ilvl="4" w:tplc="C910041C">
      <w:start w:val="1"/>
      <w:numFmt w:val="bullet"/>
      <w:lvlText w:val="o"/>
      <w:lvlJc w:val="left"/>
      <w:pPr>
        <w:tabs>
          <w:tab w:val="num" w:pos="3600"/>
        </w:tabs>
        <w:ind w:left="3600" w:hanging="360"/>
      </w:pPr>
      <w:rPr>
        <w:rFonts w:ascii="Courier New" w:hAnsi="Courier New"/>
      </w:rPr>
    </w:lvl>
    <w:lvl w:ilvl="5" w:tplc="06228C74">
      <w:start w:val="1"/>
      <w:numFmt w:val="bullet"/>
      <w:lvlText w:val=""/>
      <w:lvlJc w:val="left"/>
      <w:pPr>
        <w:tabs>
          <w:tab w:val="num" w:pos="4320"/>
        </w:tabs>
        <w:ind w:left="4320" w:hanging="360"/>
      </w:pPr>
      <w:rPr>
        <w:rFonts w:ascii="Wingdings" w:hAnsi="Wingdings"/>
      </w:rPr>
    </w:lvl>
    <w:lvl w:ilvl="6" w:tplc="E6EC978C">
      <w:start w:val="1"/>
      <w:numFmt w:val="bullet"/>
      <w:lvlText w:val=""/>
      <w:lvlJc w:val="left"/>
      <w:pPr>
        <w:tabs>
          <w:tab w:val="num" w:pos="5040"/>
        </w:tabs>
        <w:ind w:left="5040" w:hanging="360"/>
      </w:pPr>
      <w:rPr>
        <w:rFonts w:ascii="Symbol" w:hAnsi="Symbol"/>
      </w:rPr>
    </w:lvl>
    <w:lvl w:ilvl="7" w:tplc="775A1434">
      <w:start w:val="1"/>
      <w:numFmt w:val="bullet"/>
      <w:lvlText w:val="o"/>
      <w:lvlJc w:val="left"/>
      <w:pPr>
        <w:tabs>
          <w:tab w:val="num" w:pos="5760"/>
        </w:tabs>
        <w:ind w:left="5760" w:hanging="360"/>
      </w:pPr>
      <w:rPr>
        <w:rFonts w:ascii="Courier New" w:hAnsi="Courier New"/>
      </w:rPr>
    </w:lvl>
    <w:lvl w:ilvl="8" w:tplc="55A886DE">
      <w:start w:val="1"/>
      <w:numFmt w:val="bullet"/>
      <w:lvlText w:val=""/>
      <w:lvlJc w:val="left"/>
      <w:pPr>
        <w:tabs>
          <w:tab w:val="num" w:pos="6480"/>
        </w:tabs>
        <w:ind w:left="6480" w:hanging="360"/>
      </w:pPr>
      <w:rPr>
        <w:rFonts w:ascii="Wingdings" w:hAnsi="Wingdings"/>
      </w:rPr>
    </w:lvl>
  </w:abstractNum>
  <w:abstractNum w:abstractNumId="30">
    <w:nsid w:val="7BC21BBF"/>
    <w:multiLevelType w:val="hybridMultilevel"/>
    <w:tmpl w:val="7BC21BBF"/>
    <w:lvl w:ilvl="0" w:tplc="534C2642">
      <w:start w:val="1"/>
      <w:numFmt w:val="bullet"/>
      <w:lvlText w:val=""/>
      <w:lvlJc w:val="left"/>
      <w:pPr>
        <w:tabs>
          <w:tab w:val="num" w:pos="720"/>
        </w:tabs>
        <w:ind w:left="720" w:hanging="360"/>
      </w:pPr>
      <w:rPr>
        <w:rFonts w:ascii="Symbol" w:hAnsi="Symbol"/>
      </w:rPr>
    </w:lvl>
    <w:lvl w:ilvl="1" w:tplc="28384D3C">
      <w:start w:val="1"/>
      <w:numFmt w:val="bullet"/>
      <w:lvlText w:val="o"/>
      <w:lvlJc w:val="left"/>
      <w:pPr>
        <w:tabs>
          <w:tab w:val="num" w:pos="1440"/>
        </w:tabs>
        <w:ind w:left="1440" w:hanging="360"/>
      </w:pPr>
      <w:rPr>
        <w:rFonts w:ascii="Courier New" w:hAnsi="Courier New"/>
      </w:rPr>
    </w:lvl>
    <w:lvl w:ilvl="2" w:tplc="8B28F426">
      <w:start w:val="1"/>
      <w:numFmt w:val="bullet"/>
      <w:lvlText w:val=""/>
      <w:lvlJc w:val="left"/>
      <w:pPr>
        <w:tabs>
          <w:tab w:val="num" w:pos="2160"/>
        </w:tabs>
        <w:ind w:left="2160" w:hanging="360"/>
      </w:pPr>
      <w:rPr>
        <w:rFonts w:ascii="Wingdings" w:hAnsi="Wingdings"/>
      </w:rPr>
    </w:lvl>
    <w:lvl w:ilvl="3" w:tplc="144E5C50">
      <w:start w:val="1"/>
      <w:numFmt w:val="bullet"/>
      <w:lvlText w:val=""/>
      <w:lvlJc w:val="left"/>
      <w:pPr>
        <w:tabs>
          <w:tab w:val="num" w:pos="2880"/>
        </w:tabs>
        <w:ind w:left="2880" w:hanging="360"/>
      </w:pPr>
      <w:rPr>
        <w:rFonts w:ascii="Symbol" w:hAnsi="Symbol"/>
      </w:rPr>
    </w:lvl>
    <w:lvl w:ilvl="4" w:tplc="DF846D4E">
      <w:start w:val="1"/>
      <w:numFmt w:val="bullet"/>
      <w:lvlText w:val="o"/>
      <w:lvlJc w:val="left"/>
      <w:pPr>
        <w:tabs>
          <w:tab w:val="num" w:pos="3600"/>
        </w:tabs>
        <w:ind w:left="3600" w:hanging="360"/>
      </w:pPr>
      <w:rPr>
        <w:rFonts w:ascii="Courier New" w:hAnsi="Courier New"/>
      </w:rPr>
    </w:lvl>
    <w:lvl w:ilvl="5" w:tplc="BB36B98E">
      <w:start w:val="1"/>
      <w:numFmt w:val="bullet"/>
      <w:lvlText w:val=""/>
      <w:lvlJc w:val="left"/>
      <w:pPr>
        <w:tabs>
          <w:tab w:val="num" w:pos="4320"/>
        </w:tabs>
        <w:ind w:left="4320" w:hanging="360"/>
      </w:pPr>
      <w:rPr>
        <w:rFonts w:ascii="Wingdings" w:hAnsi="Wingdings"/>
      </w:rPr>
    </w:lvl>
    <w:lvl w:ilvl="6" w:tplc="2308359A">
      <w:start w:val="1"/>
      <w:numFmt w:val="bullet"/>
      <w:lvlText w:val=""/>
      <w:lvlJc w:val="left"/>
      <w:pPr>
        <w:tabs>
          <w:tab w:val="num" w:pos="5040"/>
        </w:tabs>
        <w:ind w:left="5040" w:hanging="360"/>
      </w:pPr>
      <w:rPr>
        <w:rFonts w:ascii="Symbol" w:hAnsi="Symbol"/>
      </w:rPr>
    </w:lvl>
    <w:lvl w:ilvl="7" w:tplc="A32A0878">
      <w:start w:val="1"/>
      <w:numFmt w:val="bullet"/>
      <w:lvlText w:val="o"/>
      <w:lvlJc w:val="left"/>
      <w:pPr>
        <w:tabs>
          <w:tab w:val="num" w:pos="5760"/>
        </w:tabs>
        <w:ind w:left="5760" w:hanging="360"/>
      </w:pPr>
      <w:rPr>
        <w:rFonts w:ascii="Courier New" w:hAnsi="Courier New"/>
      </w:rPr>
    </w:lvl>
    <w:lvl w:ilvl="8" w:tplc="39642DEA">
      <w:start w:val="1"/>
      <w:numFmt w:val="bullet"/>
      <w:lvlText w:val=""/>
      <w:lvlJc w:val="left"/>
      <w:pPr>
        <w:tabs>
          <w:tab w:val="num" w:pos="6480"/>
        </w:tabs>
        <w:ind w:left="6480" w:hanging="360"/>
      </w:pPr>
      <w:rPr>
        <w:rFonts w:ascii="Wingdings" w:hAnsi="Wingdings"/>
      </w:rPr>
    </w:lvl>
  </w:abstractNum>
  <w:num w:numId="1">
    <w:abstractNumId w:val="0"/>
  </w:num>
  <w:num w:numId="2">
    <w:abstractNumId w:val="3"/>
  </w:num>
  <w:num w:numId="3">
    <w:abstractNumId w:val="11"/>
  </w:num>
  <w:num w:numId="4">
    <w:abstractNumId w:val="15"/>
  </w:num>
  <w:num w:numId="5">
    <w:abstractNumId w:val="9"/>
  </w:num>
  <w:num w:numId="6">
    <w:abstractNumId w:val="2"/>
  </w:num>
  <w:num w:numId="7">
    <w:abstractNumId w:val="20"/>
  </w:num>
  <w:num w:numId="8">
    <w:abstractNumId w:val="22"/>
  </w:num>
  <w:num w:numId="9">
    <w:abstractNumId w:val="18"/>
  </w:num>
  <w:num w:numId="10">
    <w:abstractNumId w:val="10"/>
  </w:num>
  <w:num w:numId="11">
    <w:abstractNumId w:val="0"/>
  </w:num>
  <w:num w:numId="12">
    <w:abstractNumId w:val="5"/>
  </w:num>
  <w:num w:numId="13">
    <w:abstractNumId w:val="5"/>
    <w:lvlOverride w:ilvl="0">
      <w:startOverride w:val="1"/>
    </w:lvlOverride>
  </w:num>
  <w:num w:numId="14">
    <w:abstractNumId w:val="6"/>
  </w:num>
  <w:num w:numId="15">
    <w:abstractNumId w:val="14"/>
  </w:num>
  <w:num w:numId="16">
    <w:abstractNumId w:val="12"/>
  </w:num>
  <w:num w:numId="17">
    <w:abstractNumId w:val="4"/>
  </w:num>
  <w:num w:numId="18">
    <w:abstractNumId w:val="21"/>
  </w:num>
  <w:num w:numId="19">
    <w:abstractNumId w:val="7"/>
  </w:num>
  <w:num w:numId="20">
    <w:abstractNumId w:val="8"/>
  </w:num>
  <w:num w:numId="21">
    <w:abstractNumId w:val="13"/>
  </w:num>
  <w:num w:numId="22">
    <w:abstractNumId w:val="16"/>
  </w:num>
  <w:num w:numId="23">
    <w:abstractNumId w:val="17"/>
  </w:num>
  <w:num w:numId="24">
    <w:abstractNumId w:val="19"/>
  </w:num>
  <w:num w:numId="25">
    <w:abstractNumId w:val="5"/>
  </w:num>
  <w:num w:numId="26">
    <w:abstractNumId w:val="1"/>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29"/>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BD0"/>
    <w:rsid w:val="001172A0"/>
    <w:rsid w:val="002B2385"/>
    <w:rsid w:val="002D4091"/>
    <w:rsid w:val="003C0149"/>
    <w:rsid w:val="003E2B4E"/>
    <w:rsid w:val="00547D2F"/>
    <w:rsid w:val="005D569F"/>
    <w:rsid w:val="0082494A"/>
    <w:rsid w:val="00887E38"/>
    <w:rsid w:val="00893BA9"/>
    <w:rsid w:val="00A44821"/>
    <w:rsid w:val="00A4727E"/>
    <w:rsid w:val="00B50BD0"/>
    <w:rsid w:val="00BB6F74"/>
    <w:rsid w:val="00BD18AB"/>
    <w:rsid w:val="00BE2B55"/>
    <w:rsid w:val="00C62DF7"/>
    <w:rsid w:val="00D6132D"/>
    <w:rsid w:val="00E32AE5"/>
    <w:rsid w:val="00FA0B9C"/>
    <w:rsid w:val="00FE235B"/>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2A0"/>
    <w:rPr>
      <w:rFonts w:ascii="Arial" w:hAnsi="Arial"/>
      <w:lang w:eastAsia="en-US"/>
    </w:rPr>
  </w:style>
  <w:style w:type="paragraph" w:styleId="Heading1">
    <w:name w:val="heading 1"/>
    <w:basedOn w:val="Normal"/>
    <w:next w:val="Normal"/>
    <w:qFormat/>
    <w:rsid w:val="00887E38"/>
    <w:pPr>
      <w:jc w:val="center"/>
      <w:outlineLvl w:val="0"/>
    </w:pPr>
    <w:rPr>
      <w:rFonts w:cs="Arial"/>
      <w:b/>
      <w:sz w:val="40"/>
      <w:szCs w:val="40"/>
      <w:lang w:eastAsia="en-AU"/>
    </w:rPr>
  </w:style>
  <w:style w:type="paragraph" w:styleId="Heading2">
    <w:name w:val="heading 2"/>
    <w:basedOn w:val="Normal"/>
    <w:next w:val="Normal"/>
    <w:qFormat/>
    <w:rsid w:val="003E2B4E"/>
    <w:pPr>
      <w:keepNext/>
      <w:spacing w:before="120" w:after="120"/>
      <w:contextualSpacing/>
      <w:outlineLvl w:val="1"/>
    </w:pPr>
    <w:rPr>
      <w:rFonts w:cs="Arial"/>
      <w:b/>
      <w:bCs/>
      <w:iCs/>
      <w:sz w:val="28"/>
      <w:szCs w:val="28"/>
    </w:rPr>
  </w:style>
  <w:style w:type="paragraph" w:styleId="Heading3">
    <w:name w:val="heading 3"/>
    <w:basedOn w:val="Normal"/>
    <w:next w:val="Normal"/>
    <w:qFormat/>
    <w:rsid w:val="00893BA9"/>
    <w:pPr>
      <w:spacing w:before="120" w:after="120"/>
      <w:contextualSpacing/>
      <w:outlineLvl w:val="2"/>
    </w:pPr>
    <w:rPr>
      <w:b/>
      <w:sz w:val="26"/>
      <w:szCs w:val="26"/>
    </w:rPr>
  </w:style>
  <w:style w:type="paragraph" w:styleId="Heading4">
    <w:name w:val="heading 4"/>
    <w:basedOn w:val="Normal"/>
    <w:qFormat/>
    <w:rsid w:val="00FA0B9C"/>
    <w:pPr>
      <w:spacing w:before="120" w:after="120"/>
      <w:contextualSpacing/>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0E61"/>
    <w:pPr>
      <w:tabs>
        <w:tab w:val="center" w:pos="4153"/>
        <w:tab w:val="right" w:pos="8306"/>
      </w:tabs>
    </w:pPr>
  </w:style>
  <w:style w:type="character" w:styleId="PageNumber">
    <w:name w:val="page number"/>
    <w:rsid w:val="00530E61"/>
    <w:rPr>
      <w:rFonts w:cs="Times New Roman"/>
    </w:rPr>
  </w:style>
  <w:style w:type="paragraph" w:styleId="NormalWeb">
    <w:name w:val="Normal (Web)"/>
    <w:basedOn w:val="Normal"/>
    <w:rsid w:val="00530E61"/>
    <w:pPr>
      <w:spacing w:before="100" w:beforeAutospacing="1" w:after="100" w:afterAutospacing="1"/>
    </w:pPr>
    <w:rPr>
      <w:rFonts w:ascii="Times New Roman" w:hAnsi="Times New Roman"/>
      <w:sz w:val="24"/>
      <w:szCs w:val="24"/>
      <w:lang w:eastAsia="en-AU"/>
    </w:rPr>
  </w:style>
  <w:style w:type="table" w:styleId="TableGrid">
    <w:name w:val="Table Grid"/>
    <w:basedOn w:val="TableNormal"/>
    <w:rsid w:val="0053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A7AE7"/>
    <w:pPr>
      <w:tabs>
        <w:tab w:val="center" w:pos="4153"/>
        <w:tab w:val="right" w:pos="8306"/>
      </w:tabs>
    </w:pPr>
  </w:style>
  <w:style w:type="paragraph" w:styleId="BalloonText">
    <w:name w:val="Balloon Text"/>
    <w:basedOn w:val="Normal"/>
    <w:semiHidden/>
    <w:rsid w:val="00AA7AE7"/>
    <w:rPr>
      <w:rFonts w:ascii="Tahoma" w:hAnsi="Tahoma" w:cs="Tahoma"/>
      <w:sz w:val="16"/>
      <w:szCs w:val="16"/>
    </w:rPr>
  </w:style>
  <w:style w:type="paragraph" w:customStyle="1" w:styleId="CharCharCharCharChar1Char">
    <w:name w:val="Char Char Char Char Char1 Char"/>
    <w:basedOn w:val="Normal"/>
    <w:rsid w:val="00C95F0B"/>
  </w:style>
  <w:style w:type="paragraph" w:styleId="DocumentMap">
    <w:name w:val="Document Map"/>
    <w:basedOn w:val="Normal"/>
    <w:semiHidden/>
    <w:rsid w:val="00DB3402"/>
    <w:pPr>
      <w:shd w:val="clear" w:color="auto" w:fill="000080"/>
    </w:pPr>
    <w:rPr>
      <w:rFonts w:ascii="Tahoma" w:hAnsi="Tahoma" w:cs="Tahoma"/>
    </w:rPr>
  </w:style>
  <w:style w:type="character" w:styleId="CommentReference">
    <w:name w:val="annotation reference"/>
    <w:semiHidden/>
    <w:rsid w:val="00700277"/>
    <w:rPr>
      <w:rFonts w:cs="Times New Roman"/>
      <w:sz w:val="16"/>
      <w:szCs w:val="16"/>
    </w:rPr>
  </w:style>
  <w:style w:type="paragraph" w:styleId="CommentText">
    <w:name w:val="annotation text"/>
    <w:basedOn w:val="Normal"/>
    <w:semiHidden/>
    <w:rsid w:val="00700277"/>
  </w:style>
  <w:style w:type="paragraph" w:styleId="CommentSubject">
    <w:name w:val="annotation subject"/>
    <w:basedOn w:val="CommentText"/>
    <w:next w:val="CommentText"/>
    <w:semiHidden/>
    <w:rsid w:val="00700277"/>
    <w:rPr>
      <w:b/>
      <w:bCs/>
    </w:rPr>
  </w:style>
  <w:style w:type="paragraph" w:customStyle="1" w:styleId="CharCharCharCharChar1Char1">
    <w:name w:val="Char Char Char Char Char1 Char1"/>
    <w:basedOn w:val="Normal"/>
    <w:rsid w:val="003C15E5"/>
  </w:style>
  <w:style w:type="character" w:styleId="Hyperlink">
    <w:name w:val="Hyperlink"/>
    <w:rsid w:val="006B7A43"/>
    <w:rPr>
      <w:rFonts w:cs="Times New Roman"/>
      <w:color w:val="0000FF"/>
      <w:u w:val="single"/>
    </w:rPr>
  </w:style>
  <w:style w:type="character" w:styleId="FollowedHyperlink">
    <w:name w:val="FollowedHyperlink"/>
    <w:rsid w:val="006B7A43"/>
    <w:rPr>
      <w:rFonts w:cs="Times New Roman"/>
      <w:color w:val="800080"/>
      <w:u w:val="single"/>
    </w:rPr>
  </w:style>
  <w:style w:type="paragraph" w:customStyle="1" w:styleId="Heading21">
    <w:name w:val="Heading 21"/>
    <w:basedOn w:val="Heading1"/>
    <w:autoRedefine/>
    <w:rsid w:val="00384B8C"/>
    <w:pPr>
      <w:spacing w:before="120"/>
    </w:pPr>
    <w:rPr>
      <w:sz w:val="28"/>
      <w:szCs w:val="24"/>
    </w:rPr>
  </w:style>
  <w:style w:type="paragraph" w:customStyle="1" w:styleId="Body-Notice">
    <w:name w:val="Body-Notice"/>
    <w:rsid w:val="00647A95"/>
    <w:pPr>
      <w:spacing w:before="240"/>
      <w:ind w:left="720"/>
    </w:pPr>
    <w:rPr>
      <w:rFonts w:ascii="Arial" w:hAnsi="Arial" w:cs="Arial"/>
      <w:sz w:val="24"/>
      <w:szCs w:val="28"/>
    </w:rPr>
  </w:style>
  <w:style w:type="paragraph" w:styleId="BodyText">
    <w:name w:val="Body Text"/>
    <w:basedOn w:val="Normal"/>
    <w:rsid w:val="00647A95"/>
    <w:pPr>
      <w:spacing w:after="120"/>
    </w:pPr>
  </w:style>
  <w:style w:type="paragraph" w:customStyle="1" w:styleId="List-Number-Notice">
    <w:name w:val="List-Number-Notice"/>
    <w:basedOn w:val="Normal"/>
    <w:next w:val="ListNumber"/>
    <w:rsid w:val="00647A95"/>
    <w:pPr>
      <w:numPr>
        <w:numId w:val="7"/>
      </w:numPr>
      <w:spacing w:before="120"/>
    </w:pPr>
    <w:rPr>
      <w:rFonts w:cs="Arial"/>
      <w:sz w:val="24"/>
      <w:szCs w:val="24"/>
      <w:lang w:eastAsia="en-AU"/>
    </w:rPr>
  </w:style>
  <w:style w:type="paragraph" w:customStyle="1" w:styleId="HEADING1-Notice">
    <w:name w:val="HEADING 1-Notice"/>
    <w:autoRedefine/>
    <w:rsid w:val="007F11E7"/>
    <w:pPr>
      <w:spacing w:before="60"/>
      <w:outlineLvl w:val="0"/>
    </w:pPr>
    <w:rPr>
      <w:rFonts w:ascii="Arial" w:hAnsi="Arial" w:cs="Arial"/>
      <w:b/>
      <w:bCs/>
      <w:sz w:val="24"/>
      <w:szCs w:val="28"/>
      <w:u w:val="single"/>
    </w:rPr>
  </w:style>
  <w:style w:type="paragraph" w:styleId="ListNumber">
    <w:name w:val="List Number"/>
    <w:basedOn w:val="Normal"/>
    <w:rsid w:val="00647A95"/>
    <w:pPr>
      <w:numPr>
        <w:numId w:val="11"/>
      </w:numPr>
    </w:pPr>
  </w:style>
  <w:style w:type="paragraph" w:customStyle="1" w:styleId="NumberListNoticeSummary">
    <w:name w:val="NumberListNoticeSummary"/>
    <w:autoRedefine/>
    <w:rsid w:val="000576C2"/>
    <w:pPr>
      <w:numPr>
        <w:numId w:val="13"/>
      </w:numPr>
      <w:spacing w:beforeLines="60" w:before="144"/>
    </w:pPr>
    <w:rPr>
      <w:rFonts w:ascii="Arial" w:hAnsi="Arial" w:cs="Arial"/>
      <w:b/>
      <w:bCs/>
      <w:sz w:val="24"/>
      <w:szCs w:val="24"/>
    </w:rPr>
  </w:style>
  <w:style w:type="paragraph" w:customStyle="1" w:styleId="NumberSublistNoticeSummary">
    <w:name w:val="NumberSublistNoticeSummary"/>
    <w:autoRedefine/>
    <w:rsid w:val="00F87DBB"/>
    <w:pPr>
      <w:spacing w:before="120" w:after="120"/>
    </w:pPr>
    <w:rPr>
      <w:rFonts w:ascii="Arial" w:hAnsi="Arial" w:cs="Arial"/>
      <w:bCs/>
      <w:noProof/>
      <w:sz w:val="24"/>
      <w:szCs w:val="24"/>
    </w:rPr>
  </w:style>
  <w:style w:type="paragraph" w:customStyle="1" w:styleId="TableHeading-Summary">
    <w:name w:val="Table Heading-Summary"/>
    <w:basedOn w:val="Normal"/>
    <w:autoRedefine/>
    <w:rsid w:val="00890F67"/>
    <w:pPr>
      <w:spacing w:beforeLines="60" w:before="144"/>
      <w:jc w:val="center"/>
    </w:pPr>
    <w:rPr>
      <w:rFonts w:cs="Arial"/>
      <w:b/>
      <w:bCs/>
      <w:sz w:val="26"/>
      <w:szCs w:val="28"/>
      <w:shd w:val="clear" w:color="auto" w:fill="F3F3F3"/>
      <w:lang w:eastAsia="en-AU"/>
    </w:rPr>
  </w:style>
  <w:style w:type="paragraph" w:customStyle="1" w:styleId="NumberlistNoticeSummary2">
    <w:name w:val="NumberlistNoticeSummary2"/>
    <w:basedOn w:val="NumberListNoticeSummary"/>
    <w:rsid w:val="008347C1"/>
  </w:style>
  <w:style w:type="character" w:customStyle="1" w:styleId="Heading3-ChangeControl">
    <w:name w:val="Heading3-ChangeControl"/>
    <w:rsid w:val="00615C8B"/>
    <w:rPr>
      <w:rFonts w:ascii="Arial" w:hAnsi="Arial" w:cs="Arial"/>
      <w:bCs/>
      <w:color w:val="000000"/>
      <w:sz w:val="32"/>
      <w:szCs w:val="32"/>
      <w:lang w:eastAsia="en-AU"/>
    </w:rPr>
  </w:style>
  <w:style w:type="paragraph" w:customStyle="1" w:styleId="Heading3-Table">
    <w:name w:val="Heading 3-Table"/>
    <w:next w:val="PlainText"/>
    <w:autoRedefine/>
    <w:rsid w:val="00A86899"/>
    <w:rPr>
      <w:rFonts w:ascii="Arial" w:hAnsi="Arial" w:cs="Arial"/>
      <w:b/>
      <w:color w:val="000000"/>
      <w:kern w:val="32"/>
      <w:sz w:val="24"/>
      <w:szCs w:val="32"/>
    </w:rPr>
  </w:style>
  <w:style w:type="paragraph" w:customStyle="1" w:styleId="Heading1Notice">
    <w:name w:val="Heading1Notice"/>
    <w:autoRedefine/>
    <w:rsid w:val="004F2564"/>
    <w:rPr>
      <w:rFonts w:ascii="Arial" w:hAnsi="Arial" w:cs="Arial"/>
      <w:b/>
      <w:bCs/>
      <w:kern w:val="32"/>
      <w:sz w:val="28"/>
      <w:szCs w:val="24"/>
    </w:rPr>
  </w:style>
  <w:style w:type="paragraph" w:styleId="PlainText">
    <w:name w:val="Plain Text"/>
    <w:basedOn w:val="Normal"/>
    <w:rsid w:val="00615C8B"/>
    <w:rPr>
      <w:rFonts w:ascii="Courier New" w:hAnsi="Courier New" w:cs="Courier New"/>
    </w:rPr>
  </w:style>
  <w:style w:type="paragraph" w:styleId="TOC1">
    <w:name w:val="toc 1"/>
    <w:basedOn w:val="Normal"/>
    <w:next w:val="Normal"/>
    <w:autoRedefine/>
    <w:semiHidden/>
    <w:rsid w:val="00E24554"/>
    <w:pPr>
      <w:spacing w:before="120"/>
    </w:pPr>
    <w:rPr>
      <w:rFonts w:ascii="Times New Roman" w:hAnsi="Times New Roman"/>
      <w:b/>
      <w:bCs/>
      <w:i/>
      <w:iCs/>
      <w:sz w:val="24"/>
      <w:szCs w:val="24"/>
    </w:rPr>
  </w:style>
  <w:style w:type="paragraph" w:styleId="TOC2">
    <w:name w:val="toc 2"/>
    <w:basedOn w:val="Normal"/>
    <w:next w:val="Normal"/>
    <w:autoRedefine/>
    <w:semiHidden/>
    <w:rsid w:val="00E24554"/>
    <w:pPr>
      <w:spacing w:before="120"/>
      <w:ind w:left="220"/>
    </w:pPr>
    <w:rPr>
      <w:rFonts w:ascii="Times New Roman" w:hAnsi="Times New Roman"/>
      <w:b/>
      <w:bCs/>
      <w:szCs w:val="22"/>
    </w:rPr>
  </w:style>
  <w:style w:type="paragraph" w:styleId="TOC3">
    <w:name w:val="toc 3"/>
    <w:basedOn w:val="Normal"/>
    <w:next w:val="Normal"/>
    <w:autoRedefine/>
    <w:semiHidden/>
    <w:rsid w:val="00E24554"/>
    <w:pPr>
      <w:ind w:left="440"/>
    </w:pPr>
    <w:rPr>
      <w:rFonts w:ascii="Times New Roman" w:hAnsi="Times New Roman"/>
    </w:rPr>
  </w:style>
  <w:style w:type="paragraph" w:styleId="TOC4">
    <w:name w:val="toc 4"/>
    <w:basedOn w:val="Normal"/>
    <w:next w:val="Normal"/>
    <w:autoRedefine/>
    <w:semiHidden/>
    <w:rsid w:val="00E24554"/>
    <w:pPr>
      <w:ind w:left="660"/>
    </w:pPr>
    <w:rPr>
      <w:rFonts w:ascii="Times New Roman" w:hAnsi="Times New Roman"/>
    </w:rPr>
  </w:style>
  <w:style w:type="paragraph" w:styleId="TOC5">
    <w:name w:val="toc 5"/>
    <w:basedOn w:val="Normal"/>
    <w:next w:val="Normal"/>
    <w:autoRedefine/>
    <w:semiHidden/>
    <w:rsid w:val="00E24554"/>
    <w:pPr>
      <w:ind w:left="880"/>
    </w:pPr>
    <w:rPr>
      <w:rFonts w:ascii="Times New Roman" w:hAnsi="Times New Roman"/>
    </w:rPr>
  </w:style>
  <w:style w:type="paragraph" w:styleId="TOC6">
    <w:name w:val="toc 6"/>
    <w:basedOn w:val="Normal"/>
    <w:next w:val="Normal"/>
    <w:autoRedefine/>
    <w:semiHidden/>
    <w:rsid w:val="00E24554"/>
    <w:pPr>
      <w:ind w:left="1100"/>
    </w:pPr>
    <w:rPr>
      <w:rFonts w:ascii="Times New Roman" w:hAnsi="Times New Roman"/>
    </w:rPr>
  </w:style>
  <w:style w:type="paragraph" w:styleId="TOC7">
    <w:name w:val="toc 7"/>
    <w:basedOn w:val="Normal"/>
    <w:next w:val="Normal"/>
    <w:autoRedefine/>
    <w:semiHidden/>
    <w:rsid w:val="00E24554"/>
    <w:pPr>
      <w:ind w:left="1320"/>
    </w:pPr>
    <w:rPr>
      <w:rFonts w:ascii="Times New Roman" w:hAnsi="Times New Roman"/>
    </w:rPr>
  </w:style>
  <w:style w:type="paragraph" w:styleId="TOC8">
    <w:name w:val="toc 8"/>
    <w:basedOn w:val="Normal"/>
    <w:next w:val="Normal"/>
    <w:autoRedefine/>
    <w:semiHidden/>
    <w:rsid w:val="00E24554"/>
    <w:pPr>
      <w:ind w:left="1540"/>
    </w:pPr>
    <w:rPr>
      <w:rFonts w:ascii="Times New Roman" w:hAnsi="Times New Roman"/>
    </w:rPr>
  </w:style>
  <w:style w:type="paragraph" w:styleId="TOC9">
    <w:name w:val="toc 9"/>
    <w:basedOn w:val="Normal"/>
    <w:next w:val="Normal"/>
    <w:autoRedefine/>
    <w:semiHidden/>
    <w:rsid w:val="00E24554"/>
    <w:pPr>
      <w:ind w:left="1760"/>
    </w:pPr>
    <w:rPr>
      <w:rFonts w:ascii="Times New Roman" w:hAnsi="Times New Roman"/>
    </w:rPr>
  </w:style>
  <w:style w:type="paragraph" w:customStyle="1" w:styleId="HeadingNotice1">
    <w:name w:val="HeadingNotice 1"/>
    <w:basedOn w:val="Heading21"/>
    <w:rsid w:val="00324194"/>
  </w:style>
  <w:style w:type="paragraph" w:customStyle="1" w:styleId="Heading2Notice">
    <w:name w:val="Heading2Notice"/>
    <w:basedOn w:val="Heading21"/>
    <w:autoRedefine/>
    <w:rsid w:val="005110ED"/>
    <w:rPr>
      <w:b w:val="0"/>
      <w:sz w:val="20"/>
      <w:szCs w:val="20"/>
    </w:rPr>
  </w:style>
  <w:style w:type="paragraph" w:customStyle="1" w:styleId="StyleHeading1NoticeUnderline">
    <w:name w:val="Style Heading1Notice + Underline"/>
    <w:basedOn w:val="Heading1Notice"/>
    <w:rsid w:val="004F2564"/>
  </w:style>
  <w:style w:type="numbering" w:customStyle="1" w:styleId="NumberList-Notice">
    <w:name w:val="NumberList-Notice"/>
    <w:pPr>
      <w:numPr>
        <w:numId w:val="10"/>
      </w:numPr>
    </w:pPr>
  </w:style>
  <w:style w:type="numbering" w:customStyle="1" w:styleId="NumberList">
    <w:name w:val="Number List"/>
    <w:pPr>
      <w:numPr>
        <w:numId w:val="9"/>
      </w:numPr>
    </w:pPr>
  </w:style>
  <w:style w:type="paragraph" w:styleId="NormalIndent">
    <w:name w:val="Normal Indent"/>
    <w:basedOn w:val="Normal"/>
    <w:rsid w:val="00CB32B9"/>
    <w:pPr>
      <w:ind w:left="567"/>
    </w:pPr>
  </w:style>
  <w:style w:type="paragraph" w:styleId="Title">
    <w:name w:val="Title"/>
    <w:basedOn w:val="Normal"/>
    <w:next w:val="Normal"/>
    <w:link w:val="TitleChar"/>
    <w:qFormat/>
    <w:rsid w:val="001172A0"/>
    <w:pPr>
      <w:spacing w:after="120"/>
      <w:jc w:val="center"/>
      <w:outlineLvl w:val="0"/>
    </w:pPr>
    <w:rPr>
      <w:rFonts w:cs="Arial"/>
      <w:b/>
      <w:sz w:val="44"/>
      <w:szCs w:val="44"/>
      <w:lang w:eastAsia="en-AU"/>
    </w:rPr>
  </w:style>
  <w:style w:type="character" w:customStyle="1" w:styleId="TitleChar">
    <w:name w:val="Title Char"/>
    <w:basedOn w:val="DefaultParagraphFont"/>
    <w:link w:val="Title"/>
    <w:rsid w:val="001172A0"/>
    <w:rPr>
      <w:rFonts w:ascii="Arial" w:hAnsi="Arial" w:cs="Arial"/>
      <w:b/>
      <w:sz w:val="44"/>
      <w:szCs w:val="44"/>
    </w:rPr>
  </w:style>
  <w:style w:type="paragraph" w:styleId="Subtitle">
    <w:name w:val="Subtitle"/>
    <w:basedOn w:val="Normal"/>
    <w:next w:val="Normal"/>
    <w:link w:val="SubtitleChar"/>
    <w:qFormat/>
    <w:rsid w:val="00887E38"/>
    <w:pPr>
      <w:spacing w:before="120" w:after="120"/>
      <w:contextualSpacing/>
      <w:jc w:val="center"/>
    </w:pPr>
    <w:rPr>
      <w:rFonts w:cs="Arial"/>
      <w:b/>
      <w:sz w:val="36"/>
      <w:szCs w:val="36"/>
      <w:lang w:eastAsia="en-AU"/>
    </w:rPr>
  </w:style>
  <w:style w:type="character" w:customStyle="1" w:styleId="SubtitleChar">
    <w:name w:val="Subtitle Char"/>
    <w:basedOn w:val="DefaultParagraphFont"/>
    <w:link w:val="Subtitle"/>
    <w:rsid w:val="00887E38"/>
    <w:rPr>
      <w:rFonts w:ascii="Arial" w:hAnsi="Arial" w:cs="Arial"/>
      <w:b/>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2A0"/>
    <w:rPr>
      <w:rFonts w:ascii="Arial" w:hAnsi="Arial"/>
      <w:lang w:eastAsia="en-US"/>
    </w:rPr>
  </w:style>
  <w:style w:type="paragraph" w:styleId="Heading1">
    <w:name w:val="heading 1"/>
    <w:basedOn w:val="Normal"/>
    <w:next w:val="Normal"/>
    <w:qFormat/>
    <w:rsid w:val="00887E38"/>
    <w:pPr>
      <w:jc w:val="center"/>
      <w:outlineLvl w:val="0"/>
    </w:pPr>
    <w:rPr>
      <w:rFonts w:cs="Arial"/>
      <w:b/>
      <w:sz w:val="40"/>
      <w:szCs w:val="40"/>
      <w:lang w:eastAsia="en-AU"/>
    </w:rPr>
  </w:style>
  <w:style w:type="paragraph" w:styleId="Heading2">
    <w:name w:val="heading 2"/>
    <w:basedOn w:val="Normal"/>
    <w:next w:val="Normal"/>
    <w:qFormat/>
    <w:rsid w:val="003E2B4E"/>
    <w:pPr>
      <w:keepNext/>
      <w:spacing w:before="120" w:after="120"/>
      <w:contextualSpacing/>
      <w:outlineLvl w:val="1"/>
    </w:pPr>
    <w:rPr>
      <w:rFonts w:cs="Arial"/>
      <w:b/>
      <w:bCs/>
      <w:iCs/>
      <w:sz w:val="28"/>
      <w:szCs w:val="28"/>
    </w:rPr>
  </w:style>
  <w:style w:type="paragraph" w:styleId="Heading3">
    <w:name w:val="heading 3"/>
    <w:basedOn w:val="Normal"/>
    <w:next w:val="Normal"/>
    <w:qFormat/>
    <w:rsid w:val="00893BA9"/>
    <w:pPr>
      <w:spacing w:before="120" w:after="120"/>
      <w:contextualSpacing/>
      <w:outlineLvl w:val="2"/>
    </w:pPr>
    <w:rPr>
      <w:b/>
      <w:sz w:val="26"/>
      <w:szCs w:val="26"/>
    </w:rPr>
  </w:style>
  <w:style w:type="paragraph" w:styleId="Heading4">
    <w:name w:val="heading 4"/>
    <w:basedOn w:val="Normal"/>
    <w:qFormat/>
    <w:rsid w:val="00FA0B9C"/>
    <w:pPr>
      <w:spacing w:before="120" w:after="120"/>
      <w:contextualSpacing/>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0E61"/>
    <w:pPr>
      <w:tabs>
        <w:tab w:val="center" w:pos="4153"/>
        <w:tab w:val="right" w:pos="8306"/>
      </w:tabs>
    </w:pPr>
  </w:style>
  <w:style w:type="character" w:styleId="PageNumber">
    <w:name w:val="page number"/>
    <w:rsid w:val="00530E61"/>
    <w:rPr>
      <w:rFonts w:cs="Times New Roman"/>
    </w:rPr>
  </w:style>
  <w:style w:type="paragraph" w:styleId="NormalWeb">
    <w:name w:val="Normal (Web)"/>
    <w:basedOn w:val="Normal"/>
    <w:rsid w:val="00530E61"/>
    <w:pPr>
      <w:spacing w:before="100" w:beforeAutospacing="1" w:after="100" w:afterAutospacing="1"/>
    </w:pPr>
    <w:rPr>
      <w:rFonts w:ascii="Times New Roman" w:hAnsi="Times New Roman"/>
      <w:sz w:val="24"/>
      <w:szCs w:val="24"/>
      <w:lang w:eastAsia="en-AU"/>
    </w:rPr>
  </w:style>
  <w:style w:type="table" w:styleId="TableGrid">
    <w:name w:val="Table Grid"/>
    <w:basedOn w:val="TableNormal"/>
    <w:rsid w:val="0053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A7AE7"/>
    <w:pPr>
      <w:tabs>
        <w:tab w:val="center" w:pos="4153"/>
        <w:tab w:val="right" w:pos="8306"/>
      </w:tabs>
    </w:pPr>
  </w:style>
  <w:style w:type="paragraph" w:styleId="BalloonText">
    <w:name w:val="Balloon Text"/>
    <w:basedOn w:val="Normal"/>
    <w:semiHidden/>
    <w:rsid w:val="00AA7AE7"/>
    <w:rPr>
      <w:rFonts w:ascii="Tahoma" w:hAnsi="Tahoma" w:cs="Tahoma"/>
      <w:sz w:val="16"/>
      <w:szCs w:val="16"/>
    </w:rPr>
  </w:style>
  <w:style w:type="paragraph" w:customStyle="1" w:styleId="CharCharCharCharChar1Char">
    <w:name w:val="Char Char Char Char Char1 Char"/>
    <w:basedOn w:val="Normal"/>
    <w:rsid w:val="00C95F0B"/>
  </w:style>
  <w:style w:type="paragraph" w:styleId="DocumentMap">
    <w:name w:val="Document Map"/>
    <w:basedOn w:val="Normal"/>
    <w:semiHidden/>
    <w:rsid w:val="00DB3402"/>
    <w:pPr>
      <w:shd w:val="clear" w:color="auto" w:fill="000080"/>
    </w:pPr>
    <w:rPr>
      <w:rFonts w:ascii="Tahoma" w:hAnsi="Tahoma" w:cs="Tahoma"/>
    </w:rPr>
  </w:style>
  <w:style w:type="character" w:styleId="CommentReference">
    <w:name w:val="annotation reference"/>
    <w:semiHidden/>
    <w:rsid w:val="00700277"/>
    <w:rPr>
      <w:rFonts w:cs="Times New Roman"/>
      <w:sz w:val="16"/>
      <w:szCs w:val="16"/>
    </w:rPr>
  </w:style>
  <w:style w:type="paragraph" w:styleId="CommentText">
    <w:name w:val="annotation text"/>
    <w:basedOn w:val="Normal"/>
    <w:semiHidden/>
    <w:rsid w:val="00700277"/>
  </w:style>
  <w:style w:type="paragraph" w:styleId="CommentSubject">
    <w:name w:val="annotation subject"/>
    <w:basedOn w:val="CommentText"/>
    <w:next w:val="CommentText"/>
    <w:semiHidden/>
    <w:rsid w:val="00700277"/>
    <w:rPr>
      <w:b/>
      <w:bCs/>
    </w:rPr>
  </w:style>
  <w:style w:type="paragraph" w:customStyle="1" w:styleId="CharCharCharCharChar1Char1">
    <w:name w:val="Char Char Char Char Char1 Char1"/>
    <w:basedOn w:val="Normal"/>
    <w:rsid w:val="003C15E5"/>
  </w:style>
  <w:style w:type="character" w:styleId="Hyperlink">
    <w:name w:val="Hyperlink"/>
    <w:rsid w:val="006B7A43"/>
    <w:rPr>
      <w:rFonts w:cs="Times New Roman"/>
      <w:color w:val="0000FF"/>
      <w:u w:val="single"/>
    </w:rPr>
  </w:style>
  <w:style w:type="character" w:styleId="FollowedHyperlink">
    <w:name w:val="FollowedHyperlink"/>
    <w:rsid w:val="006B7A43"/>
    <w:rPr>
      <w:rFonts w:cs="Times New Roman"/>
      <w:color w:val="800080"/>
      <w:u w:val="single"/>
    </w:rPr>
  </w:style>
  <w:style w:type="paragraph" w:customStyle="1" w:styleId="Heading21">
    <w:name w:val="Heading 21"/>
    <w:basedOn w:val="Heading1"/>
    <w:autoRedefine/>
    <w:rsid w:val="00384B8C"/>
    <w:pPr>
      <w:spacing w:before="120"/>
    </w:pPr>
    <w:rPr>
      <w:sz w:val="28"/>
      <w:szCs w:val="24"/>
    </w:rPr>
  </w:style>
  <w:style w:type="paragraph" w:customStyle="1" w:styleId="Body-Notice">
    <w:name w:val="Body-Notice"/>
    <w:rsid w:val="00647A95"/>
    <w:pPr>
      <w:spacing w:before="240"/>
      <w:ind w:left="720"/>
    </w:pPr>
    <w:rPr>
      <w:rFonts w:ascii="Arial" w:hAnsi="Arial" w:cs="Arial"/>
      <w:sz w:val="24"/>
      <w:szCs w:val="28"/>
    </w:rPr>
  </w:style>
  <w:style w:type="paragraph" w:styleId="BodyText">
    <w:name w:val="Body Text"/>
    <w:basedOn w:val="Normal"/>
    <w:rsid w:val="00647A95"/>
    <w:pPr>
      <w:spacing w:after="120"/>
    </w:pPr>
  </w:style>
  <w:style w:type="paragraph" w:customStyle="1" w:styleId="List-Number-Notice">
    <w:name w:val="List-Number-Notice"/>
    <w:basedOn w:val="Normal"/>
    <w:next w:val="ListNumber"/>
    <w:rsid w:val="00647A95"/>
    <w:pPr>
      <w:numPr>
        <w:numId w:val="7"/>
      </w:numPr>
      <w:spacing w:before="120"/>
    </w:pPr>
    <w:rPr>
      <w:rFonts w:cs="Arial"/>
      <w:sz w:val="24"/>
      <w:szCs w:val="24"/>
      <w:lang w:eastAsia="en-AU"/>
    </w:rPr>
  </w:style>
  <w:style w:type="paragraph" w:customStyle="1" w:styleId="HEADING1-Notice">
    <w:name w:val="HEADING 1-Notice"/>
    <w:autoRedefine/>
    <w:rsid w:val="007F11E7"/>
    <w:pPr>
      <w:spacing w:before="60"/>
      <w:outlineLvl w:val="0"/>
    </w:pPr>
    <w:rPr>
      <w:rFonts w:ascii="Arial" w:hAnsi="Arial" w:cs="Arial"/>
      <w:b/>
      <w:bCs/>
      <w:sz w:val="24"/>
      <w:szCs w:val="28"/>
      <w:u w:val="single"/>
    </w:rPr>
  </w:style>
  <w:style w:type="paragraph" w:styleId="ListNumber">
    <w:name w:val="List Number"/>
    <w:basedOn w:val="Normal"/>
    <w:rsid w:val="00647A95"/>
    <w:pPr>
      <w:numPr>
        <w:numId w:val="11"/>
      </w:numPr>
    </w:pPr>
  </w:style>
  <w:style w:type="paragraph" w:customStyle="1" w:styleId="NumberListNoticeSummary">
    <w:name w:val="NumberListNoticeSummary"/>
    <w:autoRedefine/>
    <w:rsid w:val="000576C2"/>
    <w:pPr>
      <w:numPr>
        <w:numId w:val="13"/>
      </w:numPr>
      <w:spacing w:beforeLines="60" w:before="144"/>
    </w:pPr>
    <w:rPr>
      <w:rFonts w:ascii="Arial" w:hAnsi="Arial" w:cs="Arial"/>
      <w:b/>
      <w:bCs/>
      <w:sz w:val="24"/>
      <w:szCs w:val="24"/>
    </w:rPr>
  </w:style>
  <w:style w:type="paragraph" w:customStyle="1" w:styleId="NumberSublistNoticeSummary">
    <w:name w:val="NumberSublistNoticeSummary"/>
    <w:autoRedefine/>
    <w:rsid w:val="00F87DBB"/>
    <w:pPr>
      <w:spacing w:before="120" w:after="120"/>
    </w:pPr>
    <w:rPr>
      <w:rFonts w:ascii="Arial" w:hAnsi="Arial" w:cs="Arial"/>
      <w:bCs/>
      <w:noProof/>
      <w:sz w:val="24"/>
      <w:szCs w:val="24"/>
    </w:rPr>
  </w:style>
  <w:style w:type="paragraph" w:customStyle="1" w:styleId="TableHeading-Summary">
    <w:name w:val="Table Heading-Summary"/>
    <w:basedOn w:val="Normal"/>
    <w:autoRedefine/>
    <w:rsid w:val="00890F67"/>
    <w:pPr>
      <w:spacing w:beforeLines="60" w:before="144"/>
      <w:jc w:val="center"/>
    </w:pPr>
    <w:rPr>
      <w:rFonts w:cs="Arial"/>
      <w:b/>
      <w:bCs/>
      <w:sz w:val="26"/>
      <w:szCs w:val="28"/>
      <w:shd w:val="clear" w:color="auto" w:fill="F3F3F3"/>
      <w:lang w:eastAsia="en-AU"/>
    </w:rPr>
  </w:style>
  <w:style w:type="paragraph" w:customStyle="1" w:styleId="NumberlistNoticeSummary2">
    <w:name w:val="NumberlistNoticeSummary2"/>
    <w:basedOn w:val="NumberListNoticeSummary"/>
    <w:rsid w:val="008347C1"/>
  </w:style>
  <w:style w:type="character" w:customStyle="1" w:styleId="Heading3-ChangeControl">
    <w:name w:val="Heading3-ChangeControl"/>
    <w:rsid w:val="00615C8B"/>
    <w:rPr>
      <w:rFonts w:ascii="Arial" w:hAnsi="Arial" w:cs="Arial"/>
      <w:bCs/>
      <w:color w:val="000000"/>
      <w:sz w:val="32"/>
      <w:szCs w:val="32"/>
      <w:lang w:eastAsia="en-AU"/>
    </w:rPr>
  </w:style>
  <w:style w:type="paragraph" w:customStyle="1" w:styleId="Heading3-Table">
    <w:name w:val="Heading 3-Table"/>
    <w:next w:val="PlainText"/>
    <w:autoRedefine/>
    <w:rsid w:val="00A86899"/>
    <w:rPr>
      <w:rFonts w:ascii="Arial" w:hAnsi="Arial" w:cs="Arial"/>
      <w:b/>
      <w:color w:val="000000"/>
      <w:kern w:val="32"/>
      <w:sz w:val="24"/>
      <w:szCs w:val="32"/>
    </w:rPr>
  </w:style>
  <w:style w:type="paragraph" w:customStyle="1" w:styleId="Heading1Notice">
    <w:name w:val="Heading1Notice"/>
    <w:autoRedefine/>
    <w:rsid w:val="004F2564"/>
    <w:rPr>
      <w:rFonts w:ascii="Arial" w:hAnsi="Arial" w:cs="Arial"/>
      <w:b/>
      <w:bCs/>
      <w:kern w:val="32"/>
      <w:sz w:val="28"/>
      <w:szCs w:val="24"/>
    </w:rPr>
  </w:style>
  <w:style w:type="paragraph" w:styleId="PlainText">
    <w:name w:val="Plain Text"/>
    <w:basedOn w:val="Normal"/>
    <w:rsid w:val="00615C8B"/>
    <w:rPr>
      <w:rFonts w:ascii="Courier New" w:hAnsi="Courier New" w:cs="Courier New"/>
    </w:rPr>
  </w:style>
  <w:style w:type="paragraph" w:styleId="TOC1">
    <w:name w:val="toc 1"/>
    <w:basedOn w:val="Normal"/>
    <w:next w:val="Normal"/>
    <w:autoRedefine/>
    <w:semiHidden/>
    <w:rsid w:val="00E24554"/>
    <w:pPr>
      <w:spacing w:before="120"/>
    </w:pPr>
    <w:rPr>
      <w:rFonts w:ascii="Times New Roman" w:hAnsi="Times New Roman"/>
      <w:b/>
      <w:bCs/>
      <w:i/>
      <w:iCs/>
      <w:sz w:val="24"/>
      <w:szCs w:val="24"/>
    </w:rPr>
  </w:style>
  <w:style w:type="paragraph" w:styleId="TOC2">
    <w:name w:val="toc 2"/>
    <w:basedOn w:val="Normal"/>
    <w:next w:val="Normal"/>
    <w:autoRedefine/>
    <w:semiHidden/>
    <w:rsid w:val="00E24554"/>
    <w:pPr>
      <w:spacing w:before="120"/>
      <w:ind w:left="220"/>
    </w:pPr>
    <w:rPr>
      <w:rFonts w:ascii="Times New Roman" w:hAnsi="Times New Roman"/>
      <w:b/>
      <w:bCs/>
      <w:szCs w:val="22"/>
    </w:rPr>
  </w:style>
  <w:style w:type="paragraph" w:styleId="TOC3">
    <w:name w:val="toc 3"/>
    <w:basedOn w:val="Normal"/>
    <w:next w:val="Normal"/>
    <w:autoRedefine/>
    <w:semiHidden/>
    <w:rsid w:val="00E24554"/>
    <w:pPr>
      <w:ind w:left="440"/>
    </w:pPr>
    <w:rPr>
      <w:rFonts w:ascii="Times New Roman" w:hAnsi="Times New Roman"/>
    </w:rPr>
  </w:style>
  <w:style w:type="paragraph" w:styleId="TOC4">
    <w:name w:val="toc 4"/>
    <w:basedOn w:val="Normal"/>
    <w:next w:val="Normal"/>
    <w:autoRedefine/>
    <w:semiHidden/>
    <w:rsid w:val="00E24554"/>
    <w:pPr>
      <w:ind w:left="660"/>
    </w:pPr>
    <w:rPr>
      <w:rFonts w:ascii="Times New Roman" w:hAnsi="Times New Roman"/>
    </w:rPr>
  </w:style>
  <w:style w:type="paragraph" w:styleId="TOC5">
    <w:name w:val="toc 5"/>
    <w:basedOn w:val="Normal"/>
    <w:next w:val="Normal"/>
    <w:autoRedefine/>
    <w:semiHidden/>
    <w:rsid w:val="00E24554"/>
    <w:pPr>
      <w:ind w:left="880"/>
    </w:pPr>
    <w:rPr>
      <w:rFonts w:ascii="Times New Roman" w:hAnsi="Times New Roman"/>
    </w:rPr>
  </w:style>
  <w:style w:type="paragraph" w:styleId="TOC6">
    <w:name w:val="toc 6"/>
    <w:basedOn w:val="Normal"/>
    <w:next w:val="Normal"/>
    <w:autoRedefine/>
    <w:semiHidden/>
    <w:rsid w:val="00E24554"/>
    <w:pPr>
      <w:ind w:left="1100"/>
    </w:pPr>
    <w:rPr>
      <w:rFonts w:ascii="Times New Roman" w:hAnsi="Times New Roman"/>
    </w:rPr>
  </w:style>
  <w:style w:type="paragraph" w:styleId="TOC7">
    <w:name w:val="toc 7"/>
    <w:basedOn w:val="Normal"/>
    <w:next w:val="Normal"/>
    <w:autoRedefine/>
    <w:semiHidden/>
    <w:rsid w:val="00E24554"/>
    <w:pPr>
      <w:ind w:left="1320"/>
    </w:pPr>
    <w:rPr>
      <w:rFonts w:ascii="Times New Roman" w:hAnsi="Times New Roman"/>
    </w:rPr>
  </w:style>
  <w:style w:type="paragraph" w:styleId="TOC8">
    <w:name w:val="toc 8"/>
    <w:basedOn w:val="Normal"/>
    <w:next w:val="Normal"/>
    <w:autoRedefine/>
    <w:semiHidden/>
    <w:rsid w:val="00E24554"/>
    <w:pPr>
      <w:ind w:left="1540"/>
    </w:pPr>
    <w:rPr>
      <w:rFonts w:ascii="Times New Roman" w:hAnsi="Times New Roman"/>
    </w:rPr>
  </w:style>
  <w:style w:type="paragraph" w:styleId="TOC9">
    <w:name w:val="toc 9"/>
    <w:basedOn w:val="Normal"/>
    <w:next w:val="Normal"/>
    <w:autoRedefine/>
    <w:semiHidden/>
    <w:rsid w:val="00E24554"/>
    <w:pPr>
      <w:ind w:left="1760"/>
    </w:pPr>
    <w:rPr>
      <w:rFonts w:ascii="Times New Roman" w:hAnsi="Times New Roman"/>
    </w:rPr>
  </w:style>
  <w:style w:type="paragraph" w:customStyle="1" w:styleId="HeadingNotice1">
    <w:name w:val="HeadingNotice 1"/>
    <w:basedOn w:val="Heading21"/>
    <w:rsid w:val="00324194"/>
  </w:style>
  <w:style w:type="paragraph" w:customStyle="1" w:styleId="Heading2Notice">
    <w:name w:val="Heading2Notice"/>
    <w:basedOn w:val="Heading21"/>
    <w:autoRedefine/>
    <w:rsid w:val="005110ED"/>
    <w:rPr>
      <w:b w:val="0"/>
      <w:sz w:val="20"/>
      <w:szCs w:val="20"/>
    </w:rPr>
  </w:style>
  <w:style w:type="paragraph" w:customStyle="1" w:styleId="StyleHeading1NoticeUnderline">
    <w:name w:val="Style Heading1Notice + Underline"/>
    <w:basedOn w:val="Heading1Notice"/>
    <w:rsid w:val="004F2564"/>
  </w:style>
  <w:style w:type="numbering" w:customStyle="1" w:styleId="NumberList-Notice">
    <w:name w:val="NumberList-Notice"/>
    <w:pPr>
      <w:numPr>
        <w:numId w:val="10"/>
      </w:numPr>
    </w:pPr>
  </w:style>
  <w:style w:type="numbering" w:customStyle="1" w:styleId="NumberList">
    <w:name w:val="Number List"/>
    <w:pPr>
      <w:numPr>
        <w:numId w:val="9"/>
      </w:numPr>
    </w:pPr>
  </w:style>
  <w:style w:type="paragraph" w:styleId="NormalIndent">
    <w:name w:val="Normal Indent"/>
    <w:basedOn w:val="Normal"/>
    <w:rsid w:val="00CB32B9"/>
    <w:pPr>
      <w:ind w:left="567"/>
    </w:pPr>
  </w:style>
  <w:style w:type="paragraph" w:styleId="Title">
    <w:name w:val="Title"/>
    <w:basedOn w:val="Normal"/>
    <w:next w:val="Normal"/>
    <w:link w:val="TitleChar"/>
    <w:qFormat/>
    <w:rsid w:val="001172A0"/>
    <w:pPr>
      <w:spacing w:after="120"/>
      <w:jc w:val="center"/>
      <w:outlineLvl w:val="0"/>
    </w:pPr>
    <w:rPr>
      <w:rFonts w:cs="Arial"/>
      <w:b/>
      <w:sz w:val="44"/>
      <w:szCs w:val="44"/>
      <w:lang w:eastAsia="en-AU"/>
    </w:rPr>
  </w:style>
  <w:style w:type="character" w:customStyle="1" w:styleId="TitleChar">
    <w:name w:val="Title Char"/>
    <w:basedOn w:val="DefaultParagraphFont"/>
    <w:link w:val="Title"/>
    <w:rsid w:val="001172A0"/>
    <w:rPr>
      <w:rFonts w:ascii="Arial" w:hAnsi="Arial" w:cs="Arial"/>
      <w:b/>
      <w:sz w:val="44"/>
      <w:szCs w:val="44"/>
    </w:rPr>
  </w:style>
  <w:style w:type="paragraph" w:styleId="Subtitle">
    <w:name w:val="Subtitle"/>
    <w:basedOn w:val="Normal"/>
    <w:next w:val="Normal"/>
    <w:link w:val="SubtitleChar"/>
    <w:qFormat/>
    <w:rsid w:val="00887E38"/>
    <w:pPr>
      <w:spacing w:before="120" w:after="120"/>
      <w:contextualSpacing/>
      <w:jc w:val="center"/>
    </w:pPr>
    <w:rPr>
      <w:rFonts w:cs="Arial"/>
      <w:b/>
      <w:sz w:val="36"/>
      <w:szCs w:val="36"/>
      <w:lang w:eastAsia="en-AU"/>
    </w:rPr>
  </w:style>
  <w:style w:type="character" w:customStyle="1" w:styleId="SubtitleChar">
    <w:name w:val="Subtitle Char"/>
    <w:basedOn w:val="DefaultParagraphFont"/>
    <w:link w:val="Subtitle"/>
    <w:rsid w:val="00887E38"/>
    <w:rPr>
      <w:rFonts w:ascii="Arial" w:hAnsi="Arial" w:cs="Arial"/>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eimshelp.education.gov.au/sites/heimshelp/2017_data_requirements/2017higheredstudent/pages/he-student-2017"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heimshelp.education.gov.au/sites/heimshelp/news/pages/heimshelp-news"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legislation.gov.au/Series/C2004A01234" TargetMode="Externa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hyperlink" Target="http://heimshelp.education.gov.au/sites/heimshelp/2017_data_requirements/2017applicationsandoffers/pages/apps-offers-2017"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heimshelp.education.gov.au/sites/heimshelp/2017_data_requirements/2017higheredstaff/pages/he-staff-2017"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CB7924C021D74586E13EB8F817929E" ma:contentTypeVersion="1" ma:contentTypeDescription="Create a new document." ma:contentTypeScope="" ma:versionID="a4f888c665449a5cc27e2a98fb53720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69DDC5-EA5D-4A2D-9DA4-46B02BE765D7}">
  <ds:schemaRefs>
    <ds:schemaRef ds:uri="http://schemas.openxmlformats.org/package/2006/metadata/core-properties"/>
    <ds:schemaRef ds:uri="http://schemas.microsoft.com/office/2006/documentManagement/types"/>
    <ds:schemaRef ds:uri="http://schemas.microsoft.com/sharepoint/v3"/>
    <ds:schemaRef ds:uri="http://purl.org/dc/terms/"/>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B7251231-C770-4D01-A7C9-52F5FD547359}">
  <ds:schemaRefs>
    <ds:schemaRef ds:uri="http://schemas.microsoft.com/sharepoint/v3/contenttype/forms"/>
  </ds:schemaRefs>
</ds:datastoreItem>
</file>

<file path=customXml/itemProps3.xml><?xml version="1.0" encoding="utf-8"?>
<ds:datastoreItem xmlns:ds="http://schemas.openxmlformats.org/officeDocument/2006/customXml" ds:itemID="{9A27A8E1-217F-489B-94D5-8B0E3EBBC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3B3DD19F.dotm</Template>
  <TotalTime>0</TotalTime>
  <Pages>4</Pages>
  <Words>862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2017 Higher Education Data Requirements and Change Control Document</vt:lpstr>
    </vt:vector>
  </TitlesOfParts>
  <LinksUpToDate>false</LinksUpToDate>
  <CharactersWithSpaces>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Higher Education Data Requirements and Change Control Document</dc:title>
  <dc:creator/>
  <cp:lastModifiedBy/>
  <cp:revision>1</cp:revision>
  <cp:lastPrinted>2009-12-01T00:22:00Z</cp:lastPrinted>
  <dcterms:created xsi:type="dcterms:W3CDTF">2016-11-01T00:20:00Z</dcterms:created>
  <dcterms:modified xsi:type="dcterms:W3CDTF">2016-11-21T03:21:00Z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Department of Education, Employment and Workplace Relations</vt:lpwstr>
  </property>
  <property fmtid="{D5CDD505-2E9C-101B-9397-08002B2CF9AE}" pid="3" name="Base Target">
    <vt:lpwstr>_blank</vt:lpwstr>
  </property>
  <property fmtid="{D5CDD505-2E9C-101B-9397-08002B2CF9AE}" pid="4" name="Order">
    <vt:r8>100</vt:r8>
  </property>
  <property fmtid="{D5CDD505-2E9C-101B-9397-08002B2CF9AE}" pid="5" name="_dlc_policyId">
    <vt:lpwstr/>
  </property>
  <property fmtid="{D5CDD505-2E9C-101B-9397-08002B2CF9AE}" pid="6" name="xd_Signature">
    <vt:bool>false</vt:bool>
  </property>
  <property fmtid="{D5CDD505-2E9C-101B-9397-08002B2CF9AE}" pid="7" name="xd_ProgID">
    <vt:lpwstr/>
  </property>
  <property fmtid="{D5CDD505-2E9C-101B-9397-08002B2CF9AE}" pid="8" name="ContentTypeId">
    <vt:lpwstr>0x010100EFCB7924C021D74586E13EB8F817929E</vt:lpwstr>
  </property>
  <property fmtid="{D5CDD505-2E9C-101B-9397-08002B2CF9AE}" pid="9" name="_SharedFileIndex">
    <vt:lpwstr/>
  </property>
  <property fmtid="{D5CDD505-2E9C-101B-9397-08002B2CF9AE}" pid="10" name="_SourceUrl">
    <vt:lpwstr/>
  </property>
  <property fmtid="{D5CDD505-2E9C-101B-9397-08002B2CF9AE}" pid="11" name="ItemRetentionFormula">
    <vt:lpwstr/>
  </property>
  <property fmtid="{D5CDD505-2E9C-101B-9397-08002B2CF9AE}" pid="12" name="TemplateUrl">
    <vt:lpwstr/>
  </property>
</Properties>
</file>