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1A" w:rsidRPr="00F37C9C" w:rsidRDefault="009303D5" w:rsidP="00F37C9C">
      <w:pPr>
        <w:pStyle w:val="Title"/>
      </w:pPr>
      <w:bookmarkStart w:id="0" w:name="_GoBack"/>
      <w:bookmarkEnd w:id="0"/>
      <w:r w:rsidRPr="0070684F">
        <w:t>Higher Education Data Collection</w:t>
      </w:r>
      <w:r w:rsidR="00F37C9C">
        <w:br/>
      </w:r>
      <w:r>
        <w:rPr>
          <w:noProof/>
        </w:rPr>
        <w:t>2015</w:t>
      </w:r>
      <w:r>
        <w:t xml:space="preserve"> </w:t>
      </w:r>
      <w:r w:rsidRPr="0070684F">
        <w:t>Reporting Year</w:t>
      </w:r>
    </w:p>
    <w:p w:rsidR="00376688" w:rsidRPr="00781B91" w:rsidRDefault="009A31E7" w:rsidP="00781B91">
      <w:pPr>
        <w:jc w:val="center"/>
        <w:rPr>
          <w:rFonts w:cs="Arial"/>
          <w:b/>
          <w:lang w:eastAsia="en-AU"/>
        </w:rPr>
      </w:pPr>
    </w:p>
    <w:p w:rsidR="00222C85" w:rsidRDefault="009303D5" w:rsidP="00FD7FB8">
      <w:pPr>
        <w:pStyle w:val="Heading1"/>
      </w:pPr>
      <w:r w:rsidRPr="0070684F">
        <w:t xml:space="preserve">Ministerial </w:t>
      </w:r>
      <w:r w:rsidRPr="00F37C9C">
        <w:t>Notice</w:t>
      </w:r>
      <w:r w:rsidRPr="0070684F">
        <w:t xml:space="preserve">: </w:t>
      </w:r>
      <w:r>
        <w:rPr>
          <w:noProof/>
        </w:rPr>
        <w:t>22 May</w:t>
      </w:r>
      <w:r>
        <w:t xml:space="preserve"> 2014</w:t>
      </w:r>
      <w:r w:rsidR="00F37C9C">
        <w:br/>
      </w:r>
      <w:r>
        <w:t>Issue Date</w:t>
      </w:r>
      <w:r w:rsidRPr="0070684F">
        <w:t xml:space="preserve">: </w:t>
      </w:r>
      <w:r>
        <w:rPr>
          <w:noProof/>
        </w:rPr>
        <w:t>22 May</w:t>
      </w:r>
      <w:r>
        <w:t xml:space="preserve"> 2014</w:t>
      </w:r>
    </w:p>
    <w:p w:rsidR="00781B91" w:rsidRPr="00781B91" w:rsidRDefault="009A31E7" w:rsidP="00781B91">
      <w:pPr>
        <w:jc w:val="center"/>
        <w:rPr>
          <w:rFonts w:cs="Arial"/>
          <w:b/>
          <w:lang w:eastAsia="en-AU"/>
        </w:rPr>
      </w:pPr>
    </w:p>
    <w:p w:rsidR="00781B91" w:rsidRPr="00781B91" w:rsidRDefault="009303D5" w:rsidP="00F37C9C">
      <w:pPr>
        <w:pStyle w:val="Title"/>
      </w:pPr>
      <w:r>
        <w:rPr>
          <w:noProof/>
        </w:rPr>
        <w:t>2015</w:t>
      </w:r>
      <w:r>
        <w:t xml:space="preserve"> </w:t>
      </w:r>
      <w:r w:rsidRPr="00781B91">
        <w:t>Data Requirements and Change Control Document</w:t>
      </w:r>
    </w:p>
    <w:p w:rsidR="00242C41" w:rsidRDefault="009303D5" w:rsidP="00FD7FB8">
      <w:pPr>
        <w:pStyle w:val="Heading2"/>
      </w:pPr>
      <w:r w:rsidRPr="0070684F">
        <w:t xml:space="preserve">Section </w:t>
      </w:r>
      <w:r>
        <w:t>1</w:t>
      </w:r>
      <w:r w:rsidRPr="0070684F">
        <w:t xml:space="preserve"> -</w:t>
      </w:r>
      <w:r>
        <w:t xml:space="preserve"> 2015 </w:t>
      </w:r>
      <w:r w:rsidRPr="00803B5D">
        <w:t>Data Requirements</w:t>
      </w:r>
      <w:r w:rsidRPr="0070684F">
        <w:t xml:space="preserve"> </w:t>
      </w:r>
    </w:p>
    <w:p w:rsidR="00CB32B9" w:rsidRDefault="009303D5">
      <w:pPr>
        <w:spacing w:after="280" w:afterAutospacing="1"/>
      </w:pPr>
      <w:r>
        <w:t xml:space="preserve">Under Subsection 19-70 (1) of the </w:t>
      </w:r>
      <w:hyperlink r:id="rId8" w:history="1">
        <w:r>
          <w:rPr>
            <w:i/>
            <w:iCs/>
            <w:color w:val="0000FF"/>
            <w:u w:val="single"/>
          </w:rPr>
          <w:t xml:space="preserve">Higher Education Support Act 2003 </w:t>
        </w:r>
        <w:r>
          <w:rPr>
            <w:color w:val="0000FF"/>
            <w:u w:val="single"/>
          </w:rPr>
          <w:t>(HESA)</w:t>
        </w:r>
      </w:hyperlink>
      <w:r>
        <w:t>, a higher education provider must give to the Minister such statistical and other information that the Minister by notice in writing requires. As noted in the Ministerial Notice of 22 May 2014 (the Notice), this document provides details of the 2015 Higher Education Data Collection, including links to relevant documents, and change control information.</w:t>
      </w:r>
    </w:p>
    <w:p w:rsidR="00824A01" w:rsidRDefault="009303D5">
      <w:pPr>
        <w:spacing w:after="280" w:afterAutospacing="1"/>
      </w:pPr>
      <w:r>
        <w:t>The Higher Education Data Collection incorporates:</w:t>
      </w:r>
    </w:p>
    <w:p w:rsidR="00824A01" w:rsidRDefault="009303D5">
      <w:pPr>
        <w:numPr>
          <w:ilvl w:val="0"/>
          <w:numId w:val="28"/>
        </w:numPr>
      </w:pPr>
      <w:r>
        <w:t>the Higher Education Student Data Collection (Table A, B, C providers and approved providers under section 16-25 of HESA);</w:t>
      </w:r>
    </w:p>
    <w:p w:rsidR="00824A01" w:rsidRDefault="009303D5">
      <w:pPr>
        <w:numPr>
          <w:ilvl w:val="0"/>
          <w:numId w:val="28"/>
        </w:numPr>
      </w:pPr>
      <w:r>
        <w:t>the Higher Education Staff Data Collection (Table A and B providers only); and</w:t>
      </w:r>
    </w:p>
    <w:p w:rsidR="00824A01" w:rsidRDefault="009303D5">
      <w:pPr>
        <w:numPr>
          <w:ilvl w:val="0"/>
          <w:numId w:val="28"/>
        </w:numPr>
        <w:spacing w:after="280" w:afterAutospacing="1"/>
      </w:pPr>
      <w:r>
        <w:t>the University Applications and Offers Data Collection (Table A and B providers only).</w:t>
      </w:r>
    </w:p>
    <w:p w:rsidR="00824A01" w:rsidRDefault="009303D5">
      <w:pPr>
        <w:spacing w:after="280" w:afterAutospacing="1"/>
      </w:pPr>
      <w:r>
        <w:t xml:space="preserve">As stated in the Notice, providers must check for any changes to the data requirements to these collections which may be made from time to time. All changes will be noted in Section 2 and 3 of this document. Providers will also be provided notification of changes through the HEIMS Data Collections eNews at </w:t>
      </w:r>
      <w:hyperlink r:id="rId9" w:history="1">
        <w:r>
          <w:rPr>
            <w:color w:val="0000FF"/>
            <w:u w:val="single"/>
          </w:rPr>
          <w:t>http://heimshelp.education.gov.au/sites/heimshelp/news/pages/heimshelp-news</w:t>
        </w:r>
      </w:hyperlink>
      <w:r>
        <w:t>.</w:t>
      </w:r>
    </w:p>
    <w:p w:rsidR="00824A01" w:rsidRDefault="009303D5">
      <w:pPr>
        <w:spacing w:after="280" w:afterAutospacing="1"/>
      </w:pPr>
      <w:r>
        <w:t>The documents related to each of the collections, available through the HEIMSHELP website, include:</w:t>
      </w:r>
    </w:p>
    <w:p w:rsidR="00824A01" w:rsidRDefault="009303D5">
      <w:pPr>
        <w:numPr>
          <w:ilvl w:val="0"/>
          <w:numId w:val="29"/>
        </w:numPr>
      </w:pPr>
      <w:r>
        <w:t xml:space="preserve">Higher Education Student Data Collection at </w:t>
      </w:r>
      <w:hyperlink r:id="rId10" w:history="1">
        <w:r>
          <w:rPr>
            <w:color w:val="0000FF"/>
            <w:u w:val="single"/>
          </w:rPr>
          <w:t>http://heimshelp.education.gov.au/sites/heimshelp/2015_data_requirements/2015higheredstudent/pages/he-student-2015</w:t>
        </w:r>
      </w:hyperlink>
      <w:r>
        <w:t xml:space="preserve"> </w:t>
      </w:r>
    </w:p>
    <w:p w:rsidR="00824A01" w:rsidRDefault="009303D5">
      <w:pPr>
        <w:numPr>
          <w:ilvl w:val="1"/>
          <w:numId w:val="29"/>
        </w:numPr>
      </w:pPr>
      <w:r>
        <w:t>2015 Reporting Schedule</w:t>
      </w:r>
    </w:p>
    <w:p w:rsidR="00824A01" w:rsidRDefault="009303D5">
      <w:pPr>
        <w:numPr>
          <w:ilvl w:val="1"/>
          <w:numId w:val="29"/>
        </w:numPr>
      </w:pPr>
      <w:r>
        <w:t>2015 File Scope guidelines</w:t>
      </w:r>
    </w:p>
    <w:p w:rsidR="00824A01" w:rsidRDefault="009303D5">
      <w:pPr>
        <w:numPr>
          <w:ilvl w:val="1"/>
          <w:numId w:val="29"/>
        </w:numPr>
      </w:pPr>
      <w:r>
        <w:t>2015 File Structure guidelines</w:t>
      </w:r>
    </w:p>
    <w:p w:rsidR="00824A01" w:rsidRDefault="009303D5">
      <w:pPr>
        <w:numPr>
          <w:ilvl w:val="1"/>
          <w:numId w:val="29"/>
        </w:numPr>
      </w:pPr>
      <w:r>
        <w:t>2015 Data Elements</w:t>
      </w:r>
      <w:r>
        <w:br/>
        <w:t> </w:t>
      </w:r>
    </w:p>
    <w:p w:rsidR="00824A01" w:rsidRDefault="009303D5">
      <w:pPr>
        <w:numPr>
          <w:ilvl w:val="0"/>
          <w:numId w:val="29"/>
        </w:numPr>
      </w:pPr>
      <w:r>
        <w:t xml:space="preserve">Higher Education Staff Data Collection at </w:t>
      </w:r>
      <w:hyperlink r:id="rId11" w:history="1">
        <w:r w:rsidR="00CB7BCC">
          <w:rPr>
            <w:color w:val="0000FF"/>
            <w:u w:val="single"/>
          </w:rPr>
          <w:t>http://heimshelp.education.gov.au/sites/heimshelp/2015_data_requirements/2015higheredstaff/pages/he-staff-2015</w:t>
        </w:r>
      </w:hyperlink>
      <w:r>
        <w:t xml:space="preserve"> </w:t>
      </w:r>
    </w:p>
    <w:p w:rsidR="00824A01" w:rsidRDefault="009303D5">
      <w:pPr>
        <w:numPr>
          <w:ilvl w:val="1"/>
          <w:numId w:val="30"/>
        </w:numPr>
      </w:pPr>
      <w:r>
        <w:t>2015 Reporting Schedule</w:t>
      </w:r>
    </w:p>
    <w:p w:rsidR="00824A01" w:rsidRDefault="009303D5">
      <w:pPr>
        <w:numPr>
          <w:ilvl w:val="1"/>
          <w:numId w:val="30"/>
        </w:numPr>
      </w:pPr>
      <w:r>
        <w:t>2015 File Scope guidelines</w:t>
      </w:r>
    </w:p>
    <w:p w:rsidR="00824A01" w:rsidRDefault="009303D5">
      <w:pPr>
        <w:numPr>
          <w:ilvl w:val="1"/>
          <w:numId w:val="30"/>
        </w:numPr>
      </w:pPr>
      <w:r>
        <w:t>2015 File Structure guidelines</w:t>
      </w:r>
    </w:p>
    <w:p w:rsidR="00824A01" w:rsidRDefault="009303D5">
      <w:pPr>
        <w:numPr>
          <w:ilvl w:val="1"/>
          <w:numId w:val="30"/>
        </w:numPr>
      </w:pPr>
      <w:r>
        <w:t>2015 Data Elements</w:t>
      </w:r>
    </w:p>
    <w:p w:rsidR="00824A01" w:rsidRDefault="009303D5">
      <w:pPr>
        <w:numPr>
          <w:ilvl w:val="0"/>
          <w:numId w:val="29"/>
        </w:numPr>
      </w:pPr>
      <w:r>
        <w:t xml:space="preserve">University Applications and Offers Data Collection at </w:t>
      </w:r>
      <w:hyperlink r:id="rId12" w:history="1">
        <w:r>
          <w:rPr>
            <w:color w:val="0000FF"/>
            <w:u w:val="single"/>
          </w:rPr>
          <w:t>http://heimshelp.education.gov.au/sites/heimshelp/2015_data_requirements/2015applicationsandoffers/pages/apps-offers-2015</w:t>
        </w:r>
      </w:hyperlink>
      <w:r>
        <w:t xml:space="preserve"> </w:t>
      </w:r>
    </w:p>
    <w:p w:rsidR="00824A01" w:rsidRDefault="009303D5">
      <w:pPr>
        <w:numPr>
          <w:ilvl w:val="1"/>
          <w:numId w:val="31"/>
        </w:numPr>
      </w:pPr>
      <w:r>
        <w:t>2015 Reporting Schedule</w:t>
      </w:r>
    </w:p>
    <w:p w:rsidR="00824A01" w:rsidRDefault="009303D5">
      <w:pPr>
        <w:numPr>
          <w:ilvl w:val="1"/>
          <w:numId w:val="31"/>
        </w:numPr>
      </w:pPr>
      <w:r>
        <w:t>2015 File Scope guidelines</w:t>
      </w:r>
    </w:p>
    <w:p w:rsidR="00824A01" w:rsidRDefault="009303D5">
      <w:pPr>
        <w:numPr>
          <w:ilvl w:val="1"/>
          <w:numId w:val="31"/>
        </w:numPr>
      </w:pPr>
      <w:r>
        <w:t>2015 File Structure guidelines</w:t>
      </w:r>
    </w:p>
    <w:p w:rsidR="00824A01" w:rsidRDefault="009303D5">
      <w:pPr>
        <w:numPr>
          <w:ilvl w:val="1"/>
          <w:numId w:val="31"/>
        </w:numPr>
        <w:spacing w:after="280" w:afterAutospacing="1"/>
      </w:pPr>
      <w:r>
        <w:t>2015 Data Elements</w:t>
      </w:r>
    </w:p>
    <w:p w:rsidR="001E2D80" w:rsidRDefault="009303D5">
      <w:pPr>
        <w:spacing w:after="280" w:afterAutospacing="1"/>
        <w:rPr>
          <w:noProof/>
        </w:rPr>
      </w:pPr>
      <w:r>
        <w:t xml:space="preserve">A hard copy of all documents is available by phoning HEIMS Data Collections on (02) 6240 7487 or emailing </w:t>
      </w:r>
      <w:hyperlink r:id="rId13" w:history="1">
        <w:r>
          <w:rPr>
            <w:color w:val="0000FF"/>
            <w:u w:val="single"/>
          </w:rPr>
          <w:t>HEIMS.datacollections@education.gov.au</w:t>
        </w:r>
      </w:hyperlink>
      <w:r>
        <w:t>.</w:t>
      </w:r>
    </w:p>
    <w:p w:rsidR="0081675E" w:rsidRPr="00CB32B9" w:rsidRDefault="009A31E7" w:rsidP="00CB32B9">
      <w:pPr>
        <w:rPr>
          <w:rFonts w:cs="Arial"/>
          <w:sz w:val="16"/>
          <w:szCs w:val="16"/>
          <w:lang w:eastAsia="en-AU"/>
        </w:rPr>
        <w:sectPr w:rsidR="0081675E" w:rsidRPr="00CB32B9" w:rsidSect="00F0440B">
          <w:footerReference w:type="default" r:id="rId14"/>
          <w:footerReference w:type="first" r:id="rId15"/>
          <w:pgSz w:w="11906" w:h="16838" w:code="9"/>
          <w:pgMar w:top="851" w:right="1134" w:bottom="567" w:left="1134" w:header="284" w:footer="352" w:gutter="0"/>
          <w:cols w:space="720"/>
          <w:titlePg/>
          <w:docGrid w:linePitch="272"/>
        </w:sectPr>
      </w:pPr>
    </w:p>
    <w:p w:rsidR="00B64A0E" w:rsidRPr="0070684F" w:rsidRDefault="009A31E7" w:rsidP="002107A7">
      <w:pPr>
        <w:spacing w:before="120"/>
        <w:jc w:val="center"/>
        <w:rPr>
          <w:rFonts w:cs="Arial"/>
          <w:b/>
          <w:sz w:val="16"/>
          <w:szCs w:val="16"/>
          <w:lang w:eastAsia="en-AU"/>
        </w:rPr>
      </w:pPr>
    </w:p>
    <w:p w:rsidR="00F0440B" w:rsidRPr="0070684F" w:rsidRDefault="009303D5" w:rsidP="00FD7FB8">
      <w:pPr>
        <w:pStyle w:val="Heading2"/>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2015</w:t>
      </w:r>
      <w:r>
        <w:t xml:space="preserve"> </w:t>
      </w:r>
      <w:r w:rsidRPr="0070684F">
        <w:t>Reporting Year</w:t>
      </w:r>
      <w:bookmarkEnd w:id="1"/>
      <w:bookmarkEnd w:id="2"/>
      <w:bookmarkEnd w:id="3"/>
      <w:bookmarkEnd w:id="4"/>
      <w:bookmarkEnd w:id="5"/>
    </w:p>
    <w:tbl>
      <w:tblPr>
        <w:tblW w:w="10379" w:type="dxa"/>
        <w:jc w:val="center"/>
        <w:tblLook w:val="0000" w:firstRow="0" w:lastRow="0" w:firstColumn="0" w:lastColumn="0" w:noHBand="0" w:noVBand="0"/>
      </w:tblPr>
      <w:tblGrid>
        <w:gridCol w:w="10379"/>
      </w:tblGrid>
      <w:tr w:rsidR="00824A01" w:rsidTr="00F0440B">
        <w:trPr>
          <w:trHeight w:val="643"/>
          <w:jc w:val="center"/>
        </w:trPr>
        <w:tc>
          <w:tcPr>
            <w:tcW w:w="1037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8"/>
            </w:tblGrid>
            <w:tr w:rsidR="00824A01" w:rsidTr="00246688">
              <w:tc>
                <w:tcPr>
                  <w:tcW w:w="10148" w:type="dxa"/>
                  <w:shd w:val="clear" w:color="auto" w:fill="E0E0E0"/>
                </w:tcPr>
                <w:p w:rsidR="00F0440B" w:rsidRDefault="009303D5" w:rsidP="00FD7FB8">
                  <w:pPr>
                    <w:pStyle w:val="NumberSublistNoticeSummary"/>
                  </w:pPr>
                  <w:r w:rsidRPr="005110ED">
                    <w:t xml:space="preserve">Changes for </w:t>
                  </w:r>
                  <w:r>
                    <w:t>2015</w:t>
                  </w:r>
                  <w:r w:rsidRPr="005110ED">
                    <w:t xml:space="preserve"> Data Requirements -  </w:t>
                  </w:r>
                  <w:r>
                    <w:t>i</w:t>
                  </w:r>
                  <w:r w:rsidRPr="005110ED">
                    <w:t xml:space="preserve">ssued </w:t>
                  </w:r>
                  <w:r>
                    <w:t>22 May 2014</w:t>
                  </w:r>
                </w:p>
              </w:tc>
            </w:tr>
            <w:tr w:rsidR="00824A01" w:rsidTr="00246688">
              <w:tc>
                <w:tcPr>
                  <w:tcW w:w="10148" w:type="dxa"/>
                  <w:shd w:val="clear" w:color="auto" w:fill="auto"/>
                </w:tcPr>
                <w:p w:rsidR="00F0440B" w:rsidRDefault="009303D5">
                  <w:pPr>
                    <w:spacing w:after="280" w:afterAutospacing="1"/>
                  </w:pPr>
                  <w:r>
                    <w:br/>
                  </w:r>
                  <w:r>
                    <w:rPr>
                      <w:b/>
                      <w:bCs/>
                    </w:rPr>
                    <w:t>STUDENT,  APPLICATIONS &amp; OFFERS and STAFF DATA COLLECTIONS</w:t>
                  </w:r>
                </w:p>
                <w:p w:rsidR="00824A01" w:rsidRDefault="009303D5">
                  <w:pPr>
                    <w:numPr>
                      <w:ilvl w:val="0"/>
                      <w:numId w:val="32"/>
                    </w:numPr>
                  </w:pPr>
                  <w:r>
                    <w:t>There is no change to requirements for the 2015 reporting year</w:t>
                  </w:r>
                  <w:r>
                    <w:br/>
                    <w:t> </w:t>
                  </w:r>
                </w:p>
                <w:p w:rsidR="00824A01" w:rsidRDefault="009303D5">
                  <w:pPr>
                    <w:numPr>
                      <w:ilvl w:val="0"/>
                      <w:numId w:val="32"/>
                    </w:numPr>
                  </w:pPr>
                  <w:r>
                    <w:t>A minor modification to coding notes of element 315 (Gender code) to provide greater clarification of reporting indeterminate/intersex/unspecified gender</w:t>
                  </w:r>
                  <w:r>
                    <w:br/>
                    <w:t> </w:t>
                  </w:r>
                </w:p>
                <w:p w:rsidR="00824A01" w:rsidRDefault="009303D5">
                  <w:pPr>
                    <w:numPr>
                      <w:ilvl w:val="0"/>
                      <w:numId w:val="32"/>
                    </w:numPr>
                    <w:spacing w:after="280" w:afterAutospacing="1"/>
                  </w:pPr>
                  <w:r>
                    <w:t>All element and scope documents have been re-formatted to improve accessibility and conform with the department's application upgrade of the Ministerial Notice document system.</w:t>
                  </w:r>
                </w:p>
                <w:p w:rsidR="00F0440B" w:rsidRDefault="009A31E7">
                  <w:pPr>
                    <w:spacing w:after="280" w:afterAutospacing="1"/>
                  </w:pPr>
                </w:p>
              </w:tc>
            </w:tr>
          </w:tbl>
          <w:p w:rsidR="00F0440B" w:rsidRPr="00F0440B" w:rsidRDefault="009A31E7" w:rsidP="00FD7FB8">
            <w:pPr>
              <w:pStyle w:val="NumberSublistNoticeSummary"/>
            </w:pPr>
          </w:p>
        </w:tc>
      </w:tr>
    </w:tbl>
    <w:p w:rsidR="00596CEA" w:rsidRPr="0070684F" w:rsidRDefault="00596CEA" w:rsidP="00F0440B">
      <w:pPr>
        <w:rPr>
          <w:rFonts w:cs="Arial"/>
        </w:rPr>
        <w:sectPr w:rsidR="00596CEA" w:rsidRPr="0070684F" w:rsidSect="00F0440B">
          <w:headerReference w:type="even" r:id="rId16"/>
          <w:headerReference w:type="default" r:id="rId17"/>
          <w:headerReference w:type="first" r:id="rId18"/>
          <w:pgSz w:w="11906" w:h="16838" w:code="9"/>
          <w:pgMar w:top="567" w:right="851" w:bottom="238" w:left="851" w:header="284" w:footer="352" w:gutter="0"/>
          <w:cols w:space="720"/>
          <w:docGrid w:linePitch="272"/>
        </w:sectPr>
      </w:pPr>
    </w:p>
    <w:p w:rsidR="00B804EF" w:rsidRDefault="009303D5" w:rsidP="00FD7FB8">
      <w:pPr>
        <w:pStyle w:val="Heading2"/>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5110ED" w:rsidRDefault="009A31E7" w:rsidP="004F2564">
      <w:pPr>
        <w:pStyle w:val="Heading1Notice"/>
      </w:pPr>
    </w:p>
    <w:p w:rsidR="005110ED" w:rsidRPr="00064E3C" w:rsidRDefault="009303D5" w:rsidP="005110ED">
      <w:pPr>
        <w:rPr>
          <w:b/>
          <w:sz w:val="26"/>
          <w:szCs w:val="26"/>
        </w:rPr>
      </w:pPr>
      <w:r>
        <w:rPr>
          <w:b/>
          <w:sz w:val="26"/>
          <w:szCs w:val="26"/>
        </w:rPr>
        <w:t>STUDENT DATA COLLECTION</w:t>
      </w:r>
      <w:r w:rsidRPr="00064E3C">
        <w:rPr>
          <w:b/>
          <w:sz w:val="26"/>
          <w:szCs w:val="26"/>
        </w:rPr>
        <w:t xml:space="preserve"> –</w:t>
      </w:r>
      <w:r>
        <w:rPr>
          <w:b/>
          <w:sz w:val="26"/>
          <w:szCs w:val="26"/>
        </w:rPr>
        <w:t xml:space="preserve"> </w:t>
      </w:r>
      <w:r>
        <w:rPr>
          <w:b/>
          <w:noProof/>
          <w:sz w:val="26"/>
          <w:szCs w:val="26"/>
        </w:rPr>
        <w:t>2015</w:t>
      </w:r>
      <w:r>
        <w:rPr>
          <w:b/>
          <w:sz w:val="26"/>
          <w:szCs w:val="26"/>
        </w:rPr>
        <w:t xml:space="preserve"> </w:t>
      </w:r>
      <w:r w:rsidRPr="00064E3C">
        <w:rPr>
          <w:b/>
          <w:sz w:val="26"/>
          <w:szCs w:val="26"/>
        </w:rPr>
        <w:t>Reporting Year</w:t>
      </w:r>
    </w:p>
    <w:p w:rsidR="001D45E1" w:rsidRPr="001D45E1" w:rsidRDefault="009A31E7" w:rsidP="005110ED">
      <w:pPr>
        <w:rPr>
          <w:b/>
        </w:rPr>
      </w:pPr>
    </w:p>
    <w:bookmarkEnd w:id="8"/>
    <w:p w:rsidR="002419B8" w:rsidRDefault="002419B8" w:rsidP="002419B8">
      <w:pPr>
        <w:rPr>
          <w:rFonts w:cs="Arial"/>
          <w:lang w:eastAsia="en-AU"/>
        </w:rPr>
      </w:pPr>
      <w:r w:rsidRPr="00246688">
        <w:rPr>
          <w:rFonts w:cs="Arial"/>
          <w:noProof/>
          <w:lang w:eastAsia="en-AU"/>
        </w:rPr>
        <w:t>No change</w:t>
      </w:r>
      <w:r w:rsidRPr="00246688">
        <w:rPr>
          <w:rFonts w:cs="Arial"/>
          <w:lang w:eastAsia="en-AU"/>
        </w:rPr>
        <w:t xml:space="preserve"> to requirements for the 2015 reporting year.</w:t>
      </w:r>
    </w:p>
    <w:p w:rsidR="00B804EF" w:rsidRPr="001D45E1" w:rsidRDefault="009A31E7" w:rsidP="00B804EF">
      <w:pPr>
        <w:rPr>
          <w:rFonts w:cs="Arial"/>
          <w:color w:val="000000"/>
        </w:rPr>
      </w:pPr>
    </w:p>
    <w:p w:rsidR="00B804EF" w:rsidRPr="0070684F" w:rsidRDefault="009A31E7" w:rsidP="00B804EF">
      <w:pPr>
        <w:rPr>
          <w:rFonts w:cs="Arial"/>
          <w:color w:val="000000"/>
        </w:rPr>
      </w:pPr>
      <w:bookmarkStart w:id="9" w:name="OS"/>
      <w:bookmarkEnd w:id="9"/>
    </w:p>
    <w:p w:rsidR="00284889" w:rsidRDefault="009303D5" w:rsidP="00284889">
      <w:pPr>
        <w:rPr>
          <w:b/>
          <w:sz w:val="26"/>
          <w:szCs w:val="26"/>
        </w:rPr>
      </w:pPr>
      <w:bookmarkStart w:id="10" w:name="_Toc246415510"/>
      <w:bookmarkStart w:id="11" w:name="_Toc246415737"/>
      <w:r>
        <w:rPr>
          <w:b/>
          <w:sz w:val="26"/>
          <w:szCs w:val="26"/>
        </w:rPr>
        <w:t>STAFF DATA COLLECTION</w:t>
      </w:r>
      <w:r w:rsidRPr="00064E3C">
        <w:rPr>
          <w:b/>
          <w:sz w:val="26"/>
          <w:szCs w:val="26"/>
        </w:rPr>
        <w:t xml:space="preserve"> –</w:t>
      </w:r>
      <w:r>
        <w:rPr>
          <w:b/>
          <w:sz w:val="26"/>
          <w:szCs w:val="26"/>
        </w:rPr>
        <w:t xml:space="preserve"> </w:t>
      </w:r>
      <w:r>
        <w:rPr>
          <w:b/>
          <w:noProof/>
          <w:sz w:val="26"/>
          <w:szCs w:val="26"/>
        </w:rPr>
        <w:t>2015</w:t>
      </w:r>
      <w:r>
        <w:rPr>
          <w:b/>
          <w:sz w:val="26"/>
          <w:szCs w:val="26"/>
        </w:rPr>
        <w:t xml:space="preserve"> </w:t>
      </w:r>
      <w:r w:rsidRPr="00064E3C">
        <w:rPr>
          <w:b/>
          <w:sz w:val="26"/>
          <w:szCs w:val="26"/>
        </w:rPr>
        <w:t>Reporting Year</w:t>
      </w:r>
    </w:p>
    <w:p w:rsidR="002419B8" w:rsidRDefault="002419B8" w:rsidP="00284889">
      <w:pPr>
        <w:rPr>
          <w:b/>
          <w:sz w:val="26"/>
          <w:szCs w:val="26"/>
        </w:rPr>
      </w:pPr>
    </w:p>
    <w:p w:rsidR="002419B8" w:rsidRPr="00064E3C" w:rsidRDefault="002419B8" w:rsidP="00284889">
      <w:pPr>
        <w:rPr>
          <w:b/>
          <w:sz w:val="26"/>
          <w:szCs w:val="26"/>
        </w:rPr>
      </w:pPr>
      <w:r w:rsidRPr="00246688">
        <w:rPr>
          <w:rFonts w:cs="Arial"/>
          <w:noProof/>
          <w:lang w:eastAsia="en-AU"/>
        </w:rPr>
        <w:t>No change</w:t>
      </w:r>
      <w:r w:rsidRPr="00246688">
        <w:rPr>
          <w:rFonts w:cs="Arial"/>
          <w:lang w:eastAsia="en-AU"/>
        </w:rPr>
        <w:t xml:space="preserve"> to requirements for the 2015 reporting year.</w:t>
      </w:r>
    </w:p>
    <w:p w:rsidR="001D45E1" w:rsidRPr="001D45E1" w:rsidRDefault="009A31E7" w:rsidP="00284889">
      <w:pPr>
        <w:rPr>
          <w:b/>
        </w:rPr>
      </w:pPr>
    </w:p>
    <w:bookmarkEnd w:id="10"/>
    <w:bookmarkEnd w:id="11"/>
    <w:p w:rsidR="009303D5" w:rsidRDefault="009303D5" w:rsidP="00284889">
      <w:pPr>
        <w:rPr>
          <w:b/>
          <w:sz w:val="26"/>
          <w:szCs w:val="26"/>
        </w:rPr>
      </w:pPr>
    </w:p>
    <w:p w:rsidR="00284889" w:rsidRDefault="009303D5" w:rsidP="00284889">
      <w:pPr>
        <w:rPr>
          <w:b/>
          <w:sz w:val="26"/>
          <w:szCs w:val="26"/>
        </w:rPr>
      </w:pPr>
      <w:r>
        <w:rPr>
          <w:b/>
          <w:sz w:val="26"/>
          <w:szCs w:val="26"/>
        </w:rPr>
        <w:t>UNIVERSITY APPLICATIONS AND OFFERS DATA COLLECTION</w:t>
      </w:r>
      <w:r w:rsidRPr="00064E3C">
        <w:rPr>
          <w:b/>
          <w:sz w:val="26"/>
          <w:szCs w:val="26"/>
        </w:rPr>
        <w:t xml:space="preserve"> –</w:t>
      </w:r>
      <w:r>
        <w:rPr>
          <w:b/>
          <w:sz w:val="26"/>
          <w:szCs w:val="26"/>
        </w:rPr>
        <w:t xml:space="preserve"> </w:t>
      </w:r>
      <w:r>
        <w:rPr>
          <w:b/>
          <w:noProof/>
          <w:sz w:val="26"/>
          <w:szCs w:val="26"/>
        </w:rPr>
        <w:t>2015</w:t>
      </w:r>
      <w:r>
        <w:rPr>
          <w:b/>
          <w:sz w:val="26"/>
          <w:szCs w:val="26"/>
        </w:rPr>
        <w:t xml:space="preserve"> </w:t>
      </w:r>
      <w:r w:rsidRPr="00064E3C">
        <w:rPr>
          <w:b/>
          <w:sz w:val="26"/>
          <w:szCs w:val="26"/>
        </w:rPr>
        <w:t>Reporting Year</w:t>
      </w:r>
    </w:p>
    <w:p w:rsidR="002419B8" w:rsidRDefault="002419B8" w:rsidP="00284889">
      <w:pPr>
        <w:rPr>
          <w:b/>
          <w:sz w:val="26"/>
          <w:szCs w:val="26"/>
        </w:rPr>
      </w:pPr>
    </w:p>
    <w:p w:rsidR="002419B8" w:rsidRPr="00064E3C" w:rsidRDefault="002419B8" w:rsidP="002419B8">
      <w:pPr>
        <w:rPr>
          <w:b/>
          <w:sz w:val="26"/>
          <w:szCs w:val="26"/>
        </w:rPr>
      </w:pPr>
      <w:r w:rsidRPr="00246688">
        <w:rPr>
          <w:rFonts w:cs="Arial"/>
          <w:noProof/>
          <w:lang w:eastAsia="en-AU"/>
        </w:rPr>
        <w:t>No change</w:t>
      </w:r>
      <w:r w:rsidRPr="00246688">
        <w:rPr>
          <w:rFonts w:cs="Arial"/>
          <w:lang w:eastAsia="en-AU"/>
        </w:rPr>
        <w:t xml:space="preserve"> to requirements for the 2015 reporting year.</w:t>
      </w:r>
    </w:p>
    <w:p w:rsidR="002419B8" w:rsidRPr="00064E3C" w:rsidRDefault="002419B8" w:rsidP="00284889">
      <w:pPr>
        <w:rPr>
          <w:b/>
          <w:sz w:val="26"/>
          <w:szCs w:val="26"/>
        </w:rPr>
      </w:pPr>
    </w:p>
    <w:p w:rsidR="009303D5" w:rsidRDefault="009303D5" w:rsidP="00284889">
      <w:pPr>
        <w:rPr>
          <w:b/>
          <w:sz w:val="26"/>
          <w:szCs w:val="26"/>
        </w:rPr>
      </w:pPr>
    </w:p>
    <w:p w:rsidR="00284889" w:rsidRPr="00064E3C" w:rsidRDefault="009303D5" w:rsidP="00284889">
      <w:pPr>
        <w:rPr>
          <w:b/>
          <w:sz w:val="26"/>
          <w:szCs w:val="26"/>
        </w:rPr>
      </w:pPr>
      <w:r>
        <w:rPr>
          <w:b/>
          <w:sz w:val="26"/>
          <w:szCs w:val="26"/>
        </w:rPr>
        <w:t>DATA ELEMENTS</w:t>
      </w:r>
      <w:r w:rsidRPr="00064E3C">
        <w:rPr>
          <w:b/>
          <w:sz w:val="26"/>
          <w:szCs w:val="26"/>
        </w:rPr>
        <w:t xml:space="preserve"> –</w:t>
      </w:r>
      <w:r>
        <w:rPr>
          <w:b/>
          <w:sz w:val="26"/>
          <w:szCs w:val="26"/>
        </w:rPr>
        <w:t xml:space="preserve"> </w:t>
      </w:r>
      <w:r>
        <w:rPr>
          <w:b/>
          <w:noProof/>
          <w:sz w:val="26"/>
          <w:szCs w:val="26"/>
        </w:rPr>
        <w:t>2015</w:t>
      </w:r>
      <w:r>
        <w:rPr>
          <w:b/>
          <w:sz w:val="26"/>
          <w:szCs w:val="26"/>
        </w:rPr>
        <w:t xml:space="preserve"> </w:t>
      </w:r>
      <w:r w:rsidRPr="00064E3C">
        <w:rPr>
          <w:b/>
          <w:sz w:val="26"/>
          <w:szCs w:val="26"/>
        </w:rPr>
        <w:t>Reporting Year</w:t>
      </w:r>
    </w:p>
    <w:p w:rsidR="00284889" w:rsidRPr="0070684F" w:rsidRDefault="009A31E7" w:rsidP="00F37C9C">
      <w:pPr>
        <w:pStyle w:val="Heading2Notice"/>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260"/>
        <w:gridCol w:w="3060"/>
        <w:gridCol w:w="1620"/>
        <w:gridCol w:w="2340"/>
        <w:gridCol w:w="1980"/>
        <w:gridCol w:w="2160"/>
      </w:tblGrid>
      <w:tr w:rsidR="00824A01" w:rsidTr="00246688">
        <w:trPr>
          <w:trHeight w:val="525"/>
          <w:tblHeader/>
        </w:trPr>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50"/>
              <w:jc w:val="center"/>
              <w:rPr>
                <w:rFonts w:cs="Arial"/>
                <w:b/>
                <w:bCs/>
                <w:color w:val="000000"/>
                <w:lang w:eastAsia="en-AU"/>
              </w:rPr>
            </w:pPr>
            <w:r w:rsidRPr="00246688">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72"/>
              <w:jc w:val="center"/>
              <w:rPr>
                <w:rFonts w:cs="Arial"/>
                <w:b/>
                <w:bCs/>
                <w:color w:val="000000"/>
                <w:lang w:eastAsia="en-AU"/>
              </w:rPr>
            </w:pPr>
            <w:r w:rsidRPr="00246688">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72"/>
              <w:jc w:val="center"/>
              <w:rPr>
                <w:rFonts w:cs="Arial"/>
                <w:b/>
                <w:bCs/>
                <w:color w:val="000000"/>
                <w:lang w:eastAsia="en-AU"/>
              </w:rPr>
            </w:pPr>
            <w:r w:rsidRPr="00246688">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72"/>
              <w:jc w:val="center"/>
              <w:rPr>
                <w:rFonts w:cs="Arial"/>
                <w:b/>
                <w:bCs/>
                <w:color w:val="000000"/>
                <w:lang w:eastAsia="en-AU"/>
              </w:rPr>
            </w:pPr>
            <w:r w:rsidRPr="00246688">
              <w:rPr>
                <w:rFonts w:cs="Arial"/>
                <w:b/>
                <w:bCs/>
                <w:color w:val="000000"/>
                <w:lang w:eastAsia="en-AU"/>
              </w:rPr>
              <w:t>Sector consultation</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jc w:val="center"/>
              <w:rPr>
                <w:rFonts w:cs="Arial"/>
                <w:b/>
                <w:bCs/>
                <w:color w:val="000000"/>
                <w:lang w:eastAsia="en-AU"/>
              </w:rPr>
            </w:pPr>
            <w:r w:rsidRPr="00246688">
              <w:rPr>
                <w:rFonts w:cs="Arial"/>
                <w:b/>
                <w:bCs/>
                <w:color w:val="000000"/>
                <w:lang w:eastAsia="en-AU"/>
              </w:rPr>
              <w:t>Reason for change</w:t>
            </w:r>
          </w:p>
        </w:tc>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34"/>
              <w:jc w:val="center"/>
              <w:rPr>
                <w:rFonts w:cs="Arial"/>
                <w:b/>
                <w:bCs/>
                <w:color w:val="000000"/>
                <w:lang w:eastAsia="en-AU"/>
              </w:rPr>
            </w:pPr>
            <w:r w:rsidRPr="00246688">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246688" w:rsidRDefault="009303D5" w:rsidP="00246688">
            <w:pPr>
              <w:ind w:right="120"/>
              <w:jc w:val="center"/>
              <w:rPr>
                <w:rFonts w:cs="Arial"/>
                <w:b/>
                <w:bCs/>
                <w:color w:val="000000"/>
                <w:lang w:eastAsia="en-AU"/>
              </w:rPr>
            </w:pPr>
            <w:r w:rsidRPr="00246688">
              <w:rPr>
                <w:rFonts w:cs="Arial"/>
                <w:b/>
                <w:bCs/>
                <w:color w:val="000000"/>
                <w:lang w:eastAsia="en-AU"/>
              </w:rPr>
              <w:t>Issue Date</w:t>
            </w:r>
          </w:p>
        </w:tc>
      </w:tr>
      <w:tr w:rsidR="00824A01" w:rsidTr="00246688">
        <w:tc>
          <w:tcPr>
            <w:tcW w:w="3060" w:type="dxa"/>
            <w:shd w:val="clear" w:color="auto" w:fill="auto"/>
          </w:tcPr>
          <w:p w:rsidR="006A0968" w:rsidRPr="00246688" w:rsidRDefault="009303D5" w:rsidP="00246688">
            <w:pPr>
              <w:tabs>
                <w:tab w:val="left" w:pos="2601"/>
                <w:tab w:val="left" w:pos="2781"/>
              </w:tabs>
              <w:spacing w:before="120" w:after="120"/>
              <w:ind w:right="623"/>
              <w:rPr>
                <w:rFonts w:cs="Arial"/>
                <w:lang w:eastAsia="en-AU"/>
              </w:rPr>
            </w:pPr>
            <w:bookmarkStart w:id="12" w:name="E502"/>
            <w:bookmarkStart w:id="13" w:name="E423"/>
            <w:bookmarkStart w:id="14" w:name="E510"/>
            <w:bookmarkStart w:id="15" w:name="E511"/>
            <w:bookmarkStart w:id="16" w:name="OD"/>
            <w:bookmarkStart w:id="17" w:name="PD"/>
            <w:bookmarkStart w:id="18" w:name="ADScope"/>
            <w:bookmarkStart w:id="19" w:name="ODScope"/>
            <w:bookmarkStart w:id="20" w:name="PDScope"/>
            <w:bookmarkStart w:id="21" w:name="E306"/>
            <w:bookmarkStart w:id="22" w:name="E710"/>
            <w:bookmarkStart w:id="23" w:name="E722"/>
            <w:bookmarkStart w:id="24" w:name="E723"/>
            <w:bookmarkStart w:id="25" w:name="E72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46688">
              <w:rPr>
                <w:rFonts w:cs="Arial"/>
                <w:noProof/>
                <w:lang w:eastAsia="en-AU"/>
              </w:rPr>
              <w:t>E315 Gender</w:t>
            </w:r>
            <w:r w:rsidRPr="00246688">
              <w:rPr>
                <w:rFonts w:cs="Arial"/>
                <w:lang w:eastAsia="en-AU"/>
              </w:rPr>
              <w:t xml:space="preserve"> code</w:t>
            </w:r>
          </w:p>
        </w:tc>
        <w:tc>
          <w:tcPr>
            <w:tcW w:w="1260" w:type="dxa"/>
            <w:shd w:val="clear" w:color="auto" w:fill="auto"/>
          </w:tcPr>
          <w:p w:rsidR="006A0968" w:rsidRPr="00246688" w:rsidRDefault="009303D5" w:rsidP="00246688">
            <w:pPr>
              <w:spacing w:before="120" w:after="120"/>
              <w:ind w:right="252"/>
              <w:jc w:val="center"/>
              <w:rPr>
                <w:rFonts w:cs="Arial"/>
                <w:lang w:eastAsia="en-AU"/>
              </w:rPr>
            </w:pPr>
            <w:r w:rsidRPr="00246688">
              <w:rPr>
                <w:rFonts w:cs="Arial"/>
                <w:noProof/>
                <w:lang w:eastAsia="en-AU"/>
              </w:rPr>
              <w:t>6.0</w:t>
            </w:r>
          </w:p>
        </w:tc>
        <w:tc>
          <w:tcPr>
            <w:tcW w:w="3060" w:type="dxa"/>
            <w:shd w:val="clear" w:color="auto" w:fill="auto"/>
          </w:tcPr>
          <w:p w:rsidR="006A0968" w:rsidRPr="00246688" w:rsidRDefault="009303D5" w:rsidP="00246688">
            <w:pPr>
              <w:spacing w:before="120" w:after="120"/>
              <w:ind w:right="623"/>
              <w:rPr>
                <w:rFonts w:cs="Arial"/>
                <w:lang w:eastAsia="en-AU"/>
              </w:rPr>
            </w:pPr>
            <w:r w:rsidRPr="00246688">
              <w:rPr>
                <w:rFonts w:cs="Arial"/>
                <w:noProof/>
                <w:lang w:eastAsia="en-AU"/>
              </w:rPr>
              <w:t>Updated coding</w:t>
            </w:r>
            <w:r w:rsidRPr="00246688">
              <w:rPr>
                <w:rFonts w:cs="Arial"/>
                <w:lang w:eastAsia="en-AU"/>
              </w:rPr>
              <w:t xml:space="preserve"> notes to confirm HEIMS system update that allows the reporting of code 'X' for indeterminate/Intersex/Unspecified gender.  Code X already applies in 2014 reporting year.</w:t>
            </w:r>
          </w:p>
          <w:p w:rsidR="006A0968" w:rsidRPr="00246688" w:rsidRDefault="009A31E7" w:rsidP="00246688">
            <w:pPr>
              <w:spacing w:before="120" w:after="120"/>
              <w:ind w:right="623"/>
              <w:rPr>
                <w:rFonts w:cs="Arial"/>
                <w:lang w:eastAsia="en-AU"/>
              </w:rPr>
            </w:pPr>
          </w:p>
        </w:tc>
        <w:tc>
          <w:tcPr>
            <w:tcW w:w="1620" w:type="dxa"/>
            <w:shd w:val="clear" w:color="auto" w:fill="auto"/>
          </w:tcPr>
          <w:p w:rsidR="006A0968" w:rsidRPr="00246688" w:rsidRDefault="009303D5" w:rsidP="00246688">
            <w:pPr>
              <w:spacing w:before="120" w:after="120"/>
              <w:jc w:val="center"/>
              <w:rPr>
                <w:rFonts w:cs="Arial"/>
                <w:color w:val="000000"/>
                <w:lang w:eastAsia="en-AU"/>
              </w:rPr>
            </w:pPr>
            <w:r w:rsidRPr="00246688">
              <w:rPr>
                <w:rFonts w:cs="Arial"/>
                <w:noProof/>
                <w:color w:val="000000"/>
                <w:lang w:eastAsia="en-AU"/>
              </w:rPr>
              <w:t>Yes</w:t>
            </w:r>
          </w:p>
        </w:tc>
        <w:tc>
          <w:tcPr>
            <w:tcW w:w="2340" w:type="dxa"/>
            <w:shd w:val="clear" w:color="auto" w:fill="auto"/>
          </w:tcPr>
          <w:p w:rsidR="006A0968" w:rsidRPr="00246688" w:rsidRDefault="009303D5" w:rsidP="00246688">
            <w:pPr>
              <w:spacing w:before="120" w:after="120"/>
              <w:rPr>
                <w:rFonts w:cs="Arial"/>
              </w:rPr>
            </w:pPr>
            <w:r w:rsidRPr="00246688">
              <w:rPr>
                <w:rFonts w:cs="Arial"/>
                <w:noProof/>
              </w:rPr>
              <w:t>For consistency</w:t>
            </w:r>
            <w:r w:rsidRPr="00246688">
              <w:rPr>
                <w:rFonts w:cs="Arial"/>
              </w:rPr>
              <w:t xml:space="preserve"> with the Australian Government Guidelines on the Recognition of Sex and Gender.</w:t>
            </w:r>
          </w:p>
        </w:tc>
        <w:tc>
          <w:tcPr>
            <w:tcW w:w="1980" w:type="dxa"/>
            <w:shd w:val="clear" w:color="auto" w:fill="auto"/>
          </w:tcPr>
          <w:p w:rsidR="006A0968" w:rsidRPr="00246688" w:rsidRDefault="009303D5" w:rsidP="00246688">
            <w:pPr>
              <w:spacing w:before="120" w:after="120"/>
              <w:rPr>
                <w:rFonts w:cs="Arial"/>
                <w:color w:val="000000"/>
              </w:rPr>
            </w:pPr>
            <w:r w:rsidRPr="00246688">
              <w:rPr>
                <w:rFonts w:cs="Arial"/>
                <w:noProof/>
                <w:color w:val="000000"/>
              </w:rPr>
              <w:t>Possible system</w:t>
            </w:r>
            <w:r w:rsidRPr="00246688">
              <w:rPr>
                <w:rFonts w:cs="Arial"/>
                <w:color w:val="000000"/>
              </w:rPr>
              <w:t xml:space="preserve"> change</w:t>
            </w:r>
          </w:p>
        </w:tc>
        <w:tc>
          <w:tcPr>
            <w:tcW w:w="2160" w:type="dxa"/>
            <w:shd w:val="clear" w:color="auto" w:fill="auto"/>
          </w:tcPr>
          <w:p w:rsidR="006A0968" w:rsidRPr="00246688" w:rsidRDefault="009303D5" w:rsidP="00246688">
            <w:pPr>
              <w:spacing w:before="120" w:after="120"/>
              <w:rPr>
                <w:rFonts w:cs="Arial"/>
              </w:rPr>
            </w:pPr>
            <w:r w:rsidRPr="00246688">
              <w:rPr>
                <w:rFonts w:cs="Arial"/>
                <w:noProof/>
              </w:rPr>
              <w:t>22 May</w:t>
            </w:r>
            <w:r w:rsidRPr="00246688">
              <w:rPr>
                <w:rFonts w:cs="Arial"/>
              </w:rPr>
              <w:t xml:space="preserve"> 2014</w:t>
            </w:r>
          </w:p>
        </w:tc>
      </w:tr>
    </w:tbl>
    <w:p w:rsidR="00B804EF" w:rsidRPr="0070684F" w:rsidRDefault="009A31E7" w:rsidP="00FD7FB8"/>
    <w:sectPr w:rsidR="00B804EF" w:rsidRPr="0070684F" w:rsidSect="00F0440B">
      <w:headerReference w:type="even" r:id="rId19"/>
      <w:headerReference w:type="default" r:id="rId20"/>
      <w:footerReference w:type="default" r:id="rId21"/>
      <w:headerReference w:type="first" r:id="rId22"/>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AA" w:rsidRDefault="009303D5">
      <w:r>
        <w:separator/>
      </w:r>
    </w:p>
  </w:endnote>
  <w:endnote w:type="continuationSeparator" w:id="0">
    <w:p w:rsidR="00EA14AA" w:rsidRDefault="0093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303D5" w:rsidP="00940D23">
    <w:pPr>
      <w:pStyle w:val="NormalIndent"/>
      <w:ind w:left="0"/>
      <w:rPr>
        <w:sz w:val="18"/>
        <w:szCs w:val="18"/>
      </w:rPr>
    </w:pPr>
    <w:r>
      <w:rPr>
        <w:noProof/>
        <w:sz w:val="18"/>
        <w:szCs w:val="18"/>
      </w:rPr>
      <w:t>2015</w:t>
    </w:r>
    <w:r>
      <w:rPr>
        <w:sz w:val="18"/>
        <w:szCs w:val="18"/>
      </w:rPr>
      <w:t xml:space="preserve"> </w:t>
    </w:r>
    <w:r w:rsidRPr="00AA00EE">
      <w:rPr>
        <w:sz w:val="18"/>
        <w:szCs w:val="18"/>
      </w:rPr>
      <w:t>Data Requirements and Change Control Document</w:t>
    </w:r>
  </w:p>
  <w:p w:rsidR="00095B86" w:rsidRDefault="009303D5" w:rsidP="00940D23">
    <w:pPr>
      <w:pStyle w:val="NormalIndent"/>
      <w:ind w:left="0"/>
      <w:rPr>
        <w:sz w:val="18"/>
        <w:szCs w:val="18"/>
      </w:rPr>
    </w:pPr>
    <w:r>
      <w:rPr>
        <w:sz w:val="18"/>
        <w:szCs w:val="18"/>
      </w:rPr>
      <w:t xml:space="preserve">Higher Education Data Collection: Ministerial Notice: </w:t>
    </w:r>
    <w:r>
      <w:rPr>
        <w:noProof/>
        <w:sz w:val="18"/>
        <w:szCs w:val="18"/>
      </w:rPr>
      <w:t>22 May</w:t>
    </w:r>
    <w:r>
      <w:rPr>
        <w:sz w:val="18"/>
        <w:szCs w:val="18"/>
      </w:rPr>
      <w:t xml:space="preserve"> 2014, Issue Date: </w:t>
    </w:r>
    <w:r>
      <w:rPr>
        <w:noProof/>
        <w:sz w:val="18"/>
        <w:szCs w:val="18"/>
      </w:rPr>
      <w:t>22 May</w:t>
    </w:r>
    <w:r>
      <w:rPr>
        <w:sz w:val="18"/>
        <w:szCs w:val="18"/>
      </w:rPr>
      <w:t xml:space="preserve"> 2014</w:t>
    </w:r>
  </w:p>
  <w:p w:rsidR="00095B86" w:rsidRDefault="009A31E7" w:rsidP="00CB32B9">
    <w:pPr>
      <w:pStyle w:val="Footer"/>
      <w:tabs>
        <w:tab w:val="clear" w:pos="4153"/>
        <w:tab w:val="clear" w:pos="8306"/>
        <w:tab w:val="right" w:pos="10800"/>
        <w:tab w:val="right" w:pos="15120"/>
      </w:tabs>
      <w:jc w:val="center"/>
      <w:rPr>
        <w:rFonts w:cs="Arial"/>
        <w:sz w:val="18"/>
        <w:szCs w:val="18"/>
      </w:rPr>
    </w:pPr>
  </w:p>
  <w:p w:rsidR="00095B86" w:rsidRPr="00CB32B9" w:rsidRDefault="009303D5"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9A31E7">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9A31E7">
      <w:rPr>
        <w:noProof/>
        <w:sz w:val="18"/>
        <w:szCs w:val="18"/>
      </w:rPr>
      <w:t>3</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9A5FB8" w:rsidRDefault="009303D5" w:rsidP="00803A22">
    <w:pPr>
      <w:pStyle w:val="NormalIndent"/>
      <w:ind w:left="0"/>
      <w:rPr>
        <w:sz w:val="16"/>
        <w:szCs w:val="16"/>
      </w:rPr>
    </w:pPr>
    <w:r w:rsidRPr="009A5FB8">
      <w:rPr>
        <w:noProof/>
        <w:sz w:val="16"/>
        <w:szCs w:val="16"/>
      </w:rPr>
      <w:t>2015</w:t>
    </w:r>
    <w:r w:rsidRPr="009A5FB8">
      <w:rPr>
        <w:sz w:val="16"/>
        <w:szCs w:val="16"/>
      </w:rPr>
      <w:t xml:space="preserve"> Data Requirements and Change Control Document</w:t>
    </w:r>
  </w:p>
  <w:p w:rsidR="00095B86" w:rsidRPr="009A5FB8" w:rsidRDefault="009303D5" w:rsidP="00803A22">
    <w:pPr>
      <w:pStyle w:val="NormalIndent"/>
      <w:ind w:left="0"/>
      <w:rPr>
        <w:sz w:val="16"/>
        <w:szCs w:val="16"/>
      </w:rPr>
    </w:pPr>
    <w:r w:rsidRPr="009A5FB8">
      <w:rPr>
        <w:sz w:val="16"/>
        <w:szCs w:val="16"/>
      </w:rPr>
      <w:t>Higher Education Data</w:t>
    </w:r>
    <w:r>
      <w:rPr>
        <w:sz w:val="16"/>
        <w:szCs w:val="16"/>
      </w:rPr>
      <w:t xml:space="preserve"> Collection: Ministerial Notice</w:t>
    </w:r>
    <w:r w:rsidRPr="009A5FB8">
      <w:rPr>
        <w:sz w:val="16"/>
        <w:szCs w:val="16"/>
      </w:rPr>
      <w:t xml:space="preserve"> </w:t>
    </w:r>
    <w:r w:rsidRPr="009A5FB8">
      <w:rPr>
        <w:noProof/>
        <w:sz w:val="16"/>
        <w:szCs w:val="16"/>
      </w:rPr>
      <w:t>22 May</w:t>
    </w:r>
    <w:r w:rsidRPr="009A5FB8">
      <w:rPr>
        <w:sz w:val="16"/>
        <w:szCs w:val="16"/>
      </w:rPr>
      <w:t xml:space="preserve"> 2014, Issue Date </w:t>
    </w:r>
    <w:r w:rsidRPr="009A5FB8">
      <w:rPr>
        <w:noProof/>
        <w:sz w:val="16"/>
        <w:szCs w:val="16"/>
      </w:rPr>
      <w:t>22 May</w:t>
    </w:r>
    <w:r w:rsidRPr="009A5FB8">
      <w:rPr>
        <w:sz w:val="16"/>
        <w:szCs w:val="16"/>
      </w:rPr>
      <w:t xml:space="preserve"> 2014</w:t>
    </w:r>
  </w:p>
  <w:p w:rsidR="00095B86" w:rsidRPr="009A5FB8" w:rsidRDefault="009A31E7" w:rsidP="00803A22">
    <w:pPr>
      <w:pStyle w:val="Footer"/>
      <w:rPr>
        <w:sz w:val="16"/>
        <w:szCs w:val="16"/>
      </w:rPr>
    </w:pPr>
  </w:p>
  <w:p w:rsidR="00095B86" w:rsidRPr="009A5FB8" w:rsidRDefault="009303D5" w:rsidP="00803A22">
    <w:pPr>
      <w:pStyle w:val="Footer"/>
      <w:jc w:val="center"/>
      <w:rPr>
        <w:sz w:val="16"/>
        <w:szCs w:val="16"/>
      </w:rPr>
    </w:pPr>
    <w:r w:rsidRPr="009A5FB8">
      <w:rPr>
        <w:sz w:val="16"/>
        <w:szCs w:val="16"/>
      </w:rPr>
      <w:t xml:space="preserve">Page </w:t>
    </w:r>
    <w:r w:rsidRPr="009A5FB8">
      <w:rPr>
        <w:sz w:val="16"/>
        <w:szCs w:val="16"/>
      </w:rPr>
      <w:fldChar w:fldCharType="begin"/>
    </w:r>
    <w:r w:rsidRPr="009A5FB8">
      <w:rPr>
        <w:sz w:val="16"/>
        <w:szCs w:val="16"/>
      </w:rPr>
      <w:instrText xml:space="preserve"> PAGE </w:instrText>
    </w:r>
    <w:r w:rsidRPr="009A5FB8">
      <w:rPr>
        <w:sz w:val="16"/>
        <w:szCs w:val="16"/>
      </w:rPr>
      <w:fldChar w:fldCharType="separate"/>
    </w:r>
    <w:r w:rsidR="009A31E7">
      <w:rPr>
        <w:noProof/>
        <w:sz w:val="16"/>
        <w:szCs w:val="16"/>
      </w:rPr>
      <w:t>1</w:t>
    </w:r>
    <w:r w:rsidRPr="009A5FB8">
      <w:rPr>
        <w:sz w:val="16"/>
        <w:szCs w:val="16"/>
      </w:rPr>
      <w:fldChar w:fldCharType="end"/>
    </w:r>
    <w:r w:rsidRPr="009A5FB8">
      <w:rPr>
        <w:sz w:val="16"/>
        <w:szCs w:val="16"/>
      </w:rPr>
      <w:t xml:space="preserve"> of </w:t>
    </w:r>
    <w:r w:rsidRPr="009A5FB8">
      <w:rPr>
        <w:sz w:val="16"/>
        <w:szCs w:val="16"/>
      </w:rPr>
      <w:fldChar w:fldCharType="begin"/>
    </w:r>
    <w:r w:rsidRPr="009A5FB8">
      <w:rPr>
        <w:sz w:val="16"/>
        <w:szCs w:val="16"/>
      </w:rPr>
      <w:instrText xml:space="preserve"> NUMPAGES </w:instrText>
    </w:r>
    <w:r w:rsidRPr="009A5FB8">
      <w:rPr>
        <w:sz w:val="16"/>
        <w:szCs w:val="16"/>
      </w:rPr>
      <w:fldChar w:fldCharType="separate"/>
    </w:r>
    <w:r w:rsidR="009A31E7">
      <w:rPr>
        <w:noProof/>
        <w:sz w:val="16"/>
        <w:szCs w:val="16"/>
      </w:rPr>
      <w:t>3</w:t>
    </w:r>
    <w:r w:rsidRPr="009A5FB8">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303D5" w:rsidP="006A0968">
    <w:pPr>
      <w:pStyle w:val="NormalIndent"/>
      <w:ind w:left="0"/>
      <w:rPr>
        <w:sz w:val="18"/>
        <w:szCs w:val="18"/>
      </w:rPr>
    </w:pPr>
    <w:r>
      <w:rPr>
        <w:noProof/>
        <w:sz w:val="18"/>
        <w:szCs w:val="18"/>
      </w:rPr>
      <w:t>2015</w:t>
    </w:r>
    <w:r>
      <w:rPr>
        <w:sz w:val="18"/>
        <w:szCs w:val="18"/>
      </w:rPr>
      <w:t xml:space="preserve"> </w:t>
    </w:r>
    <w:r w:rsidRPr="00AA00EE">
      <w:rPr>
        <w:sz w:val="18"/>
        <w:szCs w:val="18"/>
      </w:rPr>
      <w:t>Data Requirements and Change Control Document</w:t>
    </w:r>
  </w:p>
  <w:p w:rsidR="00095B86" w:rsidRDefault="009303D5" w:rsidP="006A0968">
    <w:pPr>
      <w:pStyle w:val="NormalIndent"/>
      <w:ind w:left="0"/>
      <w:rPr>
        <w:sz w:val="18"/>
        <w:szCs w:val="18"/>
      </w:rPr>
    </w:pPr>
    <w:r>
      <w:rPr>
        <w:sz w:val="18"/>
        <w:szCs w:val="18"/>
      </w:rPr>
      <w:t xml:space="preserve">Higher Education Data Collection: Ministerial Notice: </w:t>
    </w:r>
    <w:r>
      <w:rPr>
        <w:noProof/>
        <w:sz w:val="18"/>
        <w:szCs w:val="18"/>
      </w:rPr>
      <w:t>22 May</w:t>
    </w:r>
    <w:r>
      <w:rPr>
        <w:sz w:val="18"/>
        <w:szCs w:val="18"/>
      </w:rPr>
      <w:t xml:space="preserve"> 2014, Issue Date: </w:t>
    </w:r>
    <w:r>
      <w:rPr>
        <w:noProof/>
        <w:sz w:val="18"/>
        <w:szCs w:val="18"/>
      </w:rPr>
      <w:t>22 May</w:t>
    </w:r>
    <w:r>
      <w:rPr>
        <w:sz w:val="18"/>
        <w:szCs w:val="18"/>
      </w:rPr>
      <w:t xml:space="preserve"> 2014</w:t>
    </w:r>
  </w:p>
  <w:p w:rsidR="00095B86" w:rsidRDefault="009A31E7" w:rsidP="00CB32B9">
    <w:pPr>
      <w:pStyle w:val="Footer"/>
      <w:tabs>
        <w:tab w:val="clear" w:pos="4153"/>
        <w:tab w:val="clear" w:pos="8306"/>
        <w:tab w:val="right" w:pos="10800"/>
        <w:tab w:val="right" w:pos="15120"/>
      </w:tabs>
      <w:jc w:val="center"/>
      <w:rPr>
        <w:rFonts w:cs="Arial"/>
        <w:sz w:val="18"/>
        <w:szCs w:val="18"/>
      </w:rPr>
    </w:pPr>
  </w:p>
  <w:p w:rsidR="00095B86" w:rsidRPr="00CB32B9" w:rsidRDefault="009303D5"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9A31E7">
      <w:rPr>
        <w:noProof/>
        <w:sz w:val="18"/>
        <w:szCs w:val="18"/>
      </w:rPr>
      <w:t>3</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9A31E7">
      <w:rPr>
        <w:noProof/>
        <w:sz w:val="18"/>
        <w:szCs w:val="18"/>
      </w:rPr>
      <w:t>3</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AA" w:rsidRDefault="009303D5">
      <w:r>
        <w:separator/>
      </w:r>
    </w:p>
  </w:footnote>
  <w:footnote w:type="continuationSeparator" w:id="0">
    <w:p w:rsidR="00EA14AA" w:rsidRDefault="0093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A3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Pr="006820BD" w:rsidRDefault="009A31E7"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A31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A31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A31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86" w:rsidRDefault="009A3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6817F4"/>
    <w:lvl w:ilvl="0">
      <w:start w:val="1"/>
      <w:numFmt w:val="decimal"/>
      <w:lvlText w:val="%1."/>
      <w:lvlJc w:val="left"/>
      <w:pPr>
        <w:tabs>
          <w:tab w:val="num" w:pos="1492"/>
        </w:tabs>
        <w:ind w:left="1492" w:hanging="360"/>
      </w:pPr>
    </w:lvl>
  </w:abstractNum>
  <w:abstractNum w:abstractNumId="1">
    <w:nsid w:val="FFFFFF7D"/>
    <w:multiLevelType w:val="singleLevel"/>
    <w:tmpl w:val="4522B042"/>
    <w:lvl w:ilvl="0">
      <w:start w:val="1"/>
      <w:numFmt w:val="decimal"/>
      <w:lvlText w:val="%1."/>
      <w:lvlJc w:val="left"/>
      <w:pPr>
        <w:tabs>
          <w:tab w:val="num" w:pos="1209"/>
        </w:tabs>
        <w:ind w:left="1209" w:hanging="360"/>
      </w:pPr>
    </w:lvl>
  </w:abstractNum>
  <w:abstractNum w:abstractNumId="2">
    <w:nsid w:val="FFFFFF7E"/>
    <w:multiLevelType w:val="singleLevel"/>
    <w:tmpl w:val="B51A45BC"/>
    <w:lvl w:ilvl="0">
      <w:start w:val="1"/>
      <w:numFmt w:val="decimal"/>
      <w:lvlText w:val="%1."/>
      <w:lvlJc w:val="left"/>
      <w:pPr>
        <w:tabs>
          <w:tab w:val="num" w:pos="926"/>
        </w:tabs>
        <w:ind w:left="926" w:hanging="360"/>
      </w:pPr>
    </w:lvl>
  </w:abstractNum>
  <w:abstractNum w:abstractNumId="3">
    <w:nsid w:val="FFFFFF7F"/>
    <w:multiLevelType w:val="singleLevel"/>
    <w:tmpl w:val="4B86AB72"/>
    <w:lvl w:ilvl="0">
      <w:start w:val="1"/>
      <w:numFmt w:val="decimal"/>
      <w:lvlText w:val="%1."/>
      <w:lvlJc w:val="left"/>
      <w:pPr>
        <w:tabs>
          <w:tab w:val="num" w:pos="643"/>
        </w:tabs>
        <w:ind w:left="643" w:hanging="360"/>
      </w:pPr>
    </w:lvl>
  </w:abstractNum>
  <w:abstractNum w:abstractNumId="4">
    <w:nsid w:val="FFFFFF80"/>
    <w:multiLevelType w:val="singleLevel"/>
    <w:tmpl w:val="DD0CC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E626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BA9A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3DEF1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D0F6271E"/>
    <w:lvl w:ilvl="0">
      <w:start w:val="1"/>
      <w:numFmt w:val="bullet"/>
      <w:lvlText w:val=""/>
      <w:lvlJc w:val="left"/>
      <w:pPr>
        <w:tabs>
          <w:tab w:val="num" w:pos="360"/>
        </w:tabs>
        <w:ind w:left="360" w:hanging="360"/>
      </w:pPr>
      <w:rPr>
        <w:rFonts w:ascii="Symbol" w:hAnsi="Symbol" w:hint="default"/>
      </w:rPr>
    </w:lvl>
  </w:abstractNum>
  <w:abstractNum w:abstractNumId="10">
    <w:nsid w:val="017B07C1"/>
    <w:multiLevelType w:val="hybridMultilevel"/>
    <w:tmpl w:val="590E0A66"/>
    <w:lvl w:ilvl="0" w:tplc="FA30B7EE">
      <w:start w:val="1"/>
      <w:numFmt w:val="bullet"/>
      <w:lvlText w:val=""/>
      <w:lvlJc w:val="left"/>
      <w:pPr>
        <w:tabs>
          <w:tab w:val="num" w:pos="720"/>
        </w:tabs>
        <w:ind w:left="720" w:hanging="360"/>
      </w:pPr>
      <w:rPr>
        <w:rFonts w:ascii="Symbol" w:hAnsi="Symbol" w:hint="default"/>
      </w:rPr>
    </w:lvl>
    <w:lvl w:ilvl="1" w:tplc="DAB602A8" w:tentative="1">
      <w:start w:val="1"/>
      <w:numFmt w:val="bullet"/>
      <w:lvlText w:val="o"/>
      <w:lvlJc w:val="left"/>
      <w:pPr>
        <w:tabs>
          <w:tab w:val="num" w:pos="1440"/>
        </w:tabs>
        <w:ind w:left="1440" w:hanging="360"/>
      </w:pPr>
      <w:rPr>
        <w:rFonts w:ascii="Courier New" w:hAnsi="Courier New" w:hint="default"/>
      </w:rPr>
    </w:lvl>
    <w:lvl w:ilvl="2" w:tplc="27D8E148" w:tentative="1">
      <w:start w:val="1"/>
      <w:numFmt w:val="bullet"/>
      <w:lvlText w:val=""/>
      <w:lvlJc w:val="left"/>
      <w:pPr>
        <w:tabs>
          <w:tab w:val="num" w:pos="2160"/>
        </w:tabs>
        <w:ind w:left="2160" w:hanging="360"/>
      </w:pPr>
      <w:rPr>
        <w:rFonts w:ascii="Wingdings" w:hAnsi="Wingdings" w:hint="default"/>
      </w:rPr>
    </w:lvl>
    <w:lvl w:ilvl="3" w:tplc="1E4C8D84" w:tentative="1">
      <w:start w:val="1"/>
      <w:numFmt w:val="bullet"/>
      <w:lvlText w:val=""/>
      <w:lvlJc w:val="left"/>
      <w:pPr>
        <w:tabs>
          <w:tab w:val="num" w:pos="2880"/>
        </w:tabs>
        <w:ind w:left="2880" w:hanging="360"/>
      </w:pPr>
      <w:rPr>
        <w:rFonts w:ascii="Symbol" w:hAnsi="Symbol" w:hint="default"/>
      </w:rPr>
    </w:lvl>
    <w:lvl w:ilvl="4" w:tplc="AC2EDB6A" w:tentative="1">
      <w:start w:val="1"/>
      <w:numFmt w:val="bullet"/>
      <w:lvlText w:val="o"/>
      <w:lvlJc w:val="left"/>
      <w:pPr>
        <w:tabs>
          <w:tab w:val="num" w:pos="3600"/>
        </w:tabs>
        <w:ind w:left="3600" w:hanging="360"/>
      </w:pPr>
      <w:rPr>
        <w:rFonts w:ascii="Courier New" w:hAnsi="Courier New" w:hint="default"/>
      </w:rPr>
    </w:lvl>
    <w:lvl w:ilvl="5" w:tplc="0D167D76" w:tentative="1">
      <w:start w:val="1"/>
      <w:numFmt w:val="bullet"/>
      <w:lvlText w:val=""/>
      <w:lvlJc w:val="left"/>
      <w:pPr>
        <w:tabs>
          <w:tab w:val="num" w:pos="4320"/>
        </w:tabs>
        <w:ind w:left="4320" w:hanging="360"/>
      </w:pPr>
      <w:rPr>
        <w:rFonts w:ascii="Wingdings" w:hAnsi="Wingdings" w:hint="default"/>
      </w:rPr>
    </w:lvl>
    <w:lvl w:ilvl="6" w:tplc="B10E0032" w:tentative="1">
      <w:start w:val="1"/>
      <w:numFmt w:val="bullet"/>
      <w:lvlText w:val=""/>
      <w:lvlJc w:val="left"/>
      <w:pPr>
        <w:tabs>
          <w:tab w:val="num" w:pos="5040"/>
        </w:tabs>
        <w:ind w:left="5040" w:hanging="360"/>
      </w:pPr>
      <w:rPr>
        <w:rFonts w:ascii="Symbol" w:hAnsi="Symbol" w:hint="default"/>
      </w:rPr>
    </w:lvl>
    <w:lvl w:ilvl="7" w:tplc="D5FA786E" w:tentative="1">
      <w:start w:val="1"/>
      <w:numFmt w:val="bullet"/>
      <w:lvlText w:val="o"/>
      <w:lvlJc w:val="left"/>
      <w:pPr>
        <w:tabs>
          <w:tab w:val="num" w:pos="5760"/>
        </w:tabs>
        <w:ind w:left="5760" w:hanging="360"/>
      </w:pPr>
      <w:rPr>
        <w:rFonts w:ascii="Courier New" w:hAnsi="Courier New" w:hint="default"/>
      </w:rPr>
    </w:lvl>
    <w:lvl w:ilvl="8" w:tplc="A3FA28EE" w:tentative="1">
      <w:start w:val="1"/>
      <w:numFmt w:val="bullet"/>
      <w:lvlText w:val=""/>
      <w:lvlJc w:val="left"/>
      <w:pPr>
        <w:tabs>
          <w:tab w:val="num" w:pos="6480"/>
        </w:tabs>
        <w:ind w:left="6480" w:hanging="360"/>
      </w:pPr>
      <w:rPr>
        <w:rFonts w:ascii="Wingdings" w:hAnsi="Wingdings" w:hint="default"/>
      </w:rPr>
    </w:lvl>
  </w:abstractNum>
  <w:abstractNum w:abstractNumId="11">
    <w:nsid w:val="017E65C7"/>
    <w:multiLevelType w:val="hybridMultilevel"/>
    <w:tmpl w:val="B5D4F31E"/>
    <w:lvl w:ilvl="0" w:tplc="79345A0E">
      <w:start w:val="1"/>
      <w:numFmt w:val="bullet"/>
      <w:lvlText w:val=""/>
      <w:lvlJc w:val="left"/>
      <w:pPr>
        <w:tabs>
          <w:tab w:val="num" w:pos="1440"/>
        </w:tabs>
        <w:ind w:left="1440" w:hanging="360"/>
      </w:pPr>
      <w:rPr>
        <w:rFonts w:ascii="Symbol" w:hAnsi="Symbol" w:hint="default"/>
      </w:rPr>
    </w:lvl>
    <w:lvl w:ilvl="1" w:tplc="555C1D9C" w:tentative="1">
      <w:start w:val="1"/>
      <w:numFmt w:val="bullet"/>
      <w:lvlText w:val="o"/>
      <w:lvlJc w:val="left"/>
      <w:pPr>
        <w:tabs>
          <w:tab w:val="num" w:pos="1440"/>
        </w:tabs>
        <w:ind w:left="1440" w:hanging="360"/>
      </w:pPr>
      <w:rPr>
        <w:rFonts w:ascii="Courier New" w:hAnsi="Courier New" w:hint="default"/>
      </w:rPr>
    </w:lvl>
    <w:lvl w:ilvl="2" w:tplc="755227B6" w:tentative="1">
      <w:start w:val="1"/>
      <w:numFmt w:val="bullet"/>
      <w:lvlText w:val=""/>
      <w:lvlJc w:val="left"/>
      <w:pPr>
        <w:tabs>
          <w:tab w:val="num" w:pos="2160"/>
        </w:tabs>
        <w:ind w:left="2160" w:hanging="360"/>
      </w:pPr>
      <w:rPr>
        <w:rFonts w:ascii="Wingdings" w:hAnsi="Wingdings" w:hint="default"/>
      </w:rPr>
    </w:lvl>
    <w:lvl w:ilvl="3" w:tplc="D48A47F0" w:tentative="1">
      <w:start w:val="1"/>
      <w:numFmt w:val="bullet"/>
      <w:lvlText w:val=""/>
      <w:lvlJc w:val="left"/>
      <w:pPr>
        <w:tabs>
          <w:tab w:val="num" w:pos="2880"/>
        </w:tabs>
        <w:ind w:left="2880" w:hanging="360"/>
      </w:pPr>
      <w:rPr>
        <w:rFonts w:ascii="Symbol" w:hAnsi="Symbol" w:hint="default"/>
      </w:rPr>
    </w:lvl>
    <w:lvl w:ilvl="4" w:tplc="5532DE8A" w:tentative="1">
      <w:start w:val="1"/>
      <w:numFmt w:val="bullet"/>
      <w:lvlText w:val="o"/>
      <w:lvlJc w:val="left"/>
      <w:pPr>
        <w:tabs>
          <w:tab w:val="num" w:pos="3600"/>
        </w:tabs>
        <w:ind w:left="3600" w:hanging="360"/>
      </w:pPr>
      <w:rPr>
        <w:rFonts w:ascii="Courier New" w:hAnsi="Courier New" w:hint="default"/>
      </w:rPr>
    </w:lvl>
    <w:lvl w:ilvl="5" w:tplc="F7CAB614" w:tentative="1">
      <w:start w:val="1"/>
      <w:numFmt w:val="bullet"/>
      <w:lvlText w:val=""/>
      <w:lvlJc w:val="left"/>
      <w:pPr>
        <w:tabs>
          <w:tab w:val="num" w:pos="4320"/>
        </w:tabs>
        <w:ind w:left="4320" w:hanging="360"/>
      </w:pPr>
      <w:rPr>
        <w:rFonts w:ascii="Wingdings" w:hAnsi="Wingdings" w:hint="default"/>
      </w:rPr>
    </w:lvl>
    <w:lvl w:ilvl="6" w:tplc="9560271E" w:tentative="1">
      <w:start w:val="1"/>
      <w:numFmt w:val="bullet"/>
      <w:lvlText w:val=""/>
      <w:lvlJc w:val="left"/>
      <w:pPr>
        <w:tabs>
          <w:tab w:val="num" w:pos="5040"/>
        </w:tabs>
        <w:ind w:left="5040" w:hanging="360"/>
      </w:pPr>
      <w:rPr>
        <w:rFonts w:ascii="Symbol" w:hAnsi="Symbol" w:hint="default"/>
      </w:rPr>
    </w:lvl>
    <w:lvl w:ilvl="7" w:tplc="2AA8FDA4" w:tentative="1">
      <w:start w:val="1"/>
      <w:numFmt w:val="bullet"/>
      <w:lvlText w:val="o"/>
      <w:lvlJc w:val="left"/>
      <w:pPr>
        <w:tabs>
          <w:tab w:val="num" w:pos="5760"/>
        </w:tabs>
        <w:ind w:left="5760" w:hanging="360"/>
      </w:pPr>
      <w:rPr>
        <w:rFonts w:ascii="Courier New" w:hAnsi="Courier New" w:hint="default"/>
      </w:rPr>
    </w:lvl>
    <w:lvl w:ilvl="8" w:tplc="2690B1BA" w:tentative="1">
      <w:start w:val="1"/>
      <w:numFmt w:val="bullet"/>
      <w:lvlText w:val=""/>
      <w:lvlJc w:val="left"/>
      <w:pPr>
        <w:tabs>
          <w:tab w:val="num" w:pos="6480"/>
        </w:tabs>
        <w:ind w:left="6480" w:hanging="360"/>
      </w:pPr>
      <w:rPr>
        <w:rFonts w:ascii="Wingdings" w:hAnsi="Wingdings" w:hint="default"/>
      </w:rPr>
    </w:lvl>
  </w:abstractNum>
  <w:abstractNum w:abstractNumId="12">
    <w:nsid w:val="0C92769C"/>
    <w:multiLevelType w:val="hybridMultilevel"/>
    <w:tmpl w:val="E8E8B5A8"/>
    <w:lvl w:ilvl="0" w:tplc="5F663982">
      <w:start w:val="1"/>
      <w:numFmt w:val="bullet"/>
      <w:lvlText w:val=""/>
      <w:lvlJc w:val="left"/>
      <w:pPr>
        <w:tabs>
          <w:tab w:val="num" w:pos="435"/>
        </w:tabs>
        <w:ind w:left="435" w:hanging="360"/>
      </w:pPr>
      <w:rPr>
        <w:rFonts w:ascii="Symbol" w:hAnsi="Symbol" w:hint="default"/>
        <w:sz w:val="22"/>
      </w:rPr>
    </w:lvl>
    <w:lvl w:ilvl="1" w:tplc="B0B4639A">
      <w:numFmt w:val="bullet"/>
      <w:lvlText w:val="-"/>
      <w:lvlJc w:val="left"/>
      <w:pPr>
        <w:tabs>
          <w:tab w:val="num" w:pos="1155"/>
        </w:tabs>
        <w:ind w:left="1155" w:hanging="360"/>
      </w:pPr>
      <w:rPr>
        <w:rFonts w:ascii="Century Gothic" w:eastAsia="Times New Roman" w:hAnsi="Century Gothic" w:hint="default"/>
      </w:rPr>
    </w:lvl>
    <w:lvl w:ilvl="2" w:tplc="A90254EA" w:tentative="1">
      <w:start w:val="1"/>
      <w:numFmt w:val="bullet"/>
      <w:lvlText w:val=""/>
      <w:lvlJc w:val="left"/>
      <w:pPr>
        <w:tabs>
          <w:tab w:val="num" w:pos="1875"/>
        </w:tabs>
        <w:ind w:left="1875" w:hanging="360"/>
      </w:pPr>
      <w:rPr>
        <w:rFonts w:ascii="Wingdings" w:hAnsi="Wingdings" w:hint="default"/>
      </w:rPr>
    </w:lvl>
    <w:lvl w:ilvl="3" w:tplc="0B7E2784" w:tentative="1">
      <w:start w:val="1"/>
      <w:numFmt w:val="bullet"/>
      <w:lvlText w:val=""/>
      <w:lvlJc w:val="left"/>
      <w:pPr>
        <w:tabs>
          <w:tab w:val="num" w:pos="2595"/>
        </w:tabs>
        <w:ind w:left="2595" w:hanging="360"/>
      </w:pPr>
      <w:rPr>
        <w:rFonts w:ascii="Symbol" w:hAnsi="Symbol" w:hint="default"/>
      </w:rPr>
    </w:lvl>
    <w:lvl w:ilvl="4" w:tplc="5418AB02" w:tentative="1">
      <w:start w:val="1"/>
      <w:numFmt w:val="bullet"/>
      <w:lvlText w:val="o"/>
      <w:lvlJc w:val="left"/>
      <w:pPr>
        <w:tabs>
          <w:tab w:val="num" w:pos="3315"/>
        </w:tabs>
        <w:ind w:left="3315" w:hanging="360"/>
      </w:pPr>
      <w:rPr>
        <w:rFonts w:ascii="Courier New" w:hAnsi="Courier New" w:hint="default"/>
      </w:rPr>
    </w:lvl>
    <w:lvl w:ilvl="5" w:tplc="F7CE3142" w:tentative="1">
      <w:start w:val="1"/>
      <w:numFmt w:val="bullet"/>
      <w:lvlText w:val=""/>
      <w:lvlJc w:val="left"/>
      <w:pPr>
        <w:tabs>
          <w:tab w:val="num" w:pos="4035"/>
        </w:tabs>
        <w:ind w:left="4035" w:hanging="360"/>
      </w:pPr>
      <w:rPr>
        <w:rFonts w:ascii="Wingdings" w:hAnsi="Wingdings" w:hint="default"/>
      </w:rPr>
    </w:lvl>
    <w:lvl w:ilvl="6" w:tplc="14BCB896" w:tentative="1">
      <w:start w:val="1"/>
      <w:numFmt w:val="bullet"/>
      <w:lvlText w:val=""/>
      <w:lvlJc w:val="left"/>
      <w:pPr>
        <w:tabs>
          <w:tab w:val="num" w:pos="4755"/>
        </w:tabs>
        <w:ind w:left="4755" w:hanging="360"/>
      </w:pPr>
      <w:rPr>
        <w:rFonts w:ascii="Symbol" w:hAnsi="Symbol" w:hint="default"/>
      </w:rPr>
    </w:lvl>
    <w:lvl w:ilvl="7" w:tplc="D4507D8A" w:tentative="1">
      <w:start w:val="1"/>
      <w:numFmt w:val="bullet"/>
      <w:lvlText w:val="o"/>
      <w:lvlJc w:val="left"/>
      <w:pPr>
        <w:tabs>
          <w:tab w:val="num" w:pos="5475"/>
        </w:tabs>
        <w:ind w:left="5475" w:hanging="360"/>
      </w:pPr>
      <w:rPr>
        <w:rFonts w:ascii="Courier New" w:hAnsi="Courier New" w:hint="default"/>
      </w:rPr>
    </w:lvl>
    <w:lvl w:ilvl="8" w:tplc="94D07AF4" w:tentative="1">
      <w:start w:val="1"/>
      <w:numFmt w:val="bullet"/>
      <w:lvlText w:val=""/>
      <w:lvlJc w:val="left"/>
      <w:pPr>
        <w:tabs>
          <w:tab w:val="num" w:pos="6195"/>
        </w:tabs>
        <w:ind w:left="6195" w:hanging="360"/>
      </w:pPr>
      <w:rPr>
        <w:rFonts w:ascii="Wingdings" w:hAnsi="Wingdings" w:hint="default"/>
      </w:rPr>
    </w:lvl>
  </w:abstractNum>
  <w:abstractNum w:abstractNumId="13">
    <w:nsid w:val="0FAA323A"/>
    <w:multiLevelType w:val="hybridMultilevel"/>
    <w:tmpl w:val="2196C6E2"/>
    <w:lvl w:ilvl="0" w:tplc="E842E9F2">
      <w:start w:val="1"/>
      <w:numFmt w:val="lowerLetter"/>
      <w:lvlText w:val="%1."/>
      <w:lvlJc w:val="left"/>
      <w:pPr>
        <w:tabs>
          <w:tab w:val="num" w:pos="1080"/>
        </w:tabs>
        <w:ind w:left="1080" w:hanging="360"/>
      </w:pPr>
      <w:rPr>
        <w:rFonts w:cs="Times New Roman"/>
      </w:rPr>
    </w:lvl>
    <w:lvl w:ilvl="1" w:tplc="700E55E4" w:tentative="1">
      <w:start w:val="1"/>
      <w:numFmt w:val="lowerLetter"/>
      <w:lvlText w:val="%2."/>
      <w:lvlJc w:val="left"/>
      <w:pPr>
        <w:tabs>
          <w:tab w:val="num" w:pos="1800"/>
        </w:tabs>
        <w:ind w:left="1800" w:hanging="360"/>
      </w:pPr>
      <w:rPr>
        <w:rFonts w:cs="Times New Roman"/>
      </w:rPr>
    </w:lvl>
    <w:lvl w:ilvl="2" w:tplc="9B2A30FA" w:tentative="1">
      <w:start w:val="1"/>
      <w:numFmt w:val="lowerRoman"/>
      <w:lvlText w:val="%3."/>
      <w:lvlJc w:val="right"/>
      <w:pPr>
        <w:tabs>
          <w:tab w:val="num" w:pos="2520"/>
        </w:tabs>
        <w:ind w:left="2520" w:hanging="180"/>
      </w:pPr>
      <w:rPr>
        <w:rFonts w:cs="Times New Roman"/>
      </w:rPr>
    </w:lvl>
    <w:lvl w:ilvl="3" w:tplc="42F65072" w:tentative="1">
      <w:start w:val="1"/>
      <w:numFmt w:val="decimal"/>
      <w:lvlText w:val="%4."/>
      <w:lvlJc w:val="left"/>
      <w:pPr>
        <w:tabs>
          <w:tab w:val="num" w:pos="3240"/>
        </w:tabs>
        <w:ind w:left="3240" w:hanging="360"/>
      </w:pPr>
      <w:rPr>
        <w:rFonts w:cs="Times New Roman"/>
      </w:rPr>
    </w:lvl>
    <w:lvl w:ilvl="4" w:tplc="77209F36" w:tentative="1">
      <w:start w:val="1"/>
      <w:numFmt w:val="lowerLetter"/>
      <w:lvlText w:val="%5."/>
      <w:lvlJc w:val="left"/>
      <w:pPr>
        <w:tabs>
          <w:tab w:val="num" w:pos="3960"/>
        </w:tabs>
        <w:ind w:left="3960" w:hanging="360"/>
      </w:pPr>
      <w:rPr>
        <w:rFonts w:cs="Times New Roman"/>
      </w:rPr>
    </w:lvl>
    <w:lvl w:ilvl="5" w:tplc="8BD60F70" w:tentative="1">
      <w:start w:val="1"/>
      <w:numFmt w:val="lowerRoman"/>
      <w:lvlText w:val="%6."/>
      <w:lvlJc w:val="right"/>
      <w:pPr>
        <w:tabs>
          <w:tab w:val="num" w:pos="4680"/>
        </w:tabs>
        <w:ind w:left="4680" w:hanging="180"/>
      </w:pPr>
      <w:rPr>
        <w:rFonts w:cs="Times New Roman"/>
      </w:rPr>
    </w:lvl>
    <w:lvl w:ilvl="6" w:tplc="A33CCEC8" w:tentative="1">
      <w:start w:val="1"/>
      <w:numFmt w:val="decimal"/>
      <w:lvlText w:val="%7."/>
      <w:lvlJc w:val="left"/>
      <w:pPr>
        <w:tabs>
          <w:tab w:val="num" w:pos="5400"/>
        </w:tabs>
        <w:ind w:left="5400" w:hanging="360"/>
      </w:pPr>
      <w:rPr>
        <w:rFonts w:cs="Times New Roman"/>
      </w:rPr>
    </w:lvl>
    <w:lvl w:ilvl="7" w:tplc="4B125BE2" w:tentative="1">
      <w:start w:val="1"/>
      <w:numFmt w:val="lowerLetter"/>
      <w:lvlText w:val="%8."/>
      <w:lvlJc w:val="left"/>
      <w:pPr>
        <w:tabs>
          <w:tab w:val="num" w:pos="6120"/>
        </w:tabs>
        <w:ind w:left="6120" w:hanging="360"/>
      </w:pPr>
      <w:rPr>
        <w:rFonts w:cs="Times New Roman"/>
      </w:rPr>
    </w:lvl>
    <w:lvl w:ilvl="8" w:tplc="5198BDD2" w:tentative="1">
      <w:start w:val="1"/>
      <w:numFmt w:val="lowerRoman"/>
      <w:lvlText w:val="%9."/>
      <w:lvlJc w:val="right"/>
      <w:pPr>
        <w:tabs>
          <w:tab w:val="num" w:pos="6840"/>
        </w:tabs>
        <w:ind w:left="6840" w:hanging="180"/>
      </w:pPr>
      <w:rPr>
        <w:rFonts w:cs="Times New Roman"/>
      </w:rPr>
    </w:lvl>
  </w:abstractNum>
  <w:abstractNum w:abstractNumId="14">
    <w:nsid w:val="14B21DCB"/>
    <w:multiLevelType w:val="hybridMultilevel"/>
    <w:tmpl w:val="EF04345E"/>
    <w:lvl w:ilvl="0" w:tplc="F724CCC6">
      <w:start w:val="1"/>
      <w:numFmt w:val="decimal"/>
      <w:pStyle w:val="NumberListNoticeSummary"/>
      <w:lvlText w:val="%1."/>
      <w:lvlJc w:val="left"/>
      <w:pPr>
        <w:tabs>
          <w:tab w:val="num" w:pos="360"/>
        </w:tabs>
        <w:ind w:left="360" w:hanging="360"/>
      </w:pPr>
      <w:rPr>
        <w:rFonts w:cs="Times New Roman" w:hint="default"/>
      </w:rPr>
    </w:lvl>
    <w:lvl w:ilvl="1" w:tplc="70E0DADA">
      <w:start w:val="1"/>
      <w:numFmt w:val="lowerLetter"/>
      <w:lvlText w:val="%2."/>
      <w:lvlJc w:val="left"/>
      <w:pPr>
        <w:tabs>
          <w:tab w:val="num" w:pos="1080"/>
        </w:tabs>
        <w:ind w:left="1080" w:hanging="360"/>
      </w:pPr>
      <w:rPr>
        <w:rFonts w:cs="Times New Roman" w:hint="default"/>
      </w:rPr>
    </w:lvl>
    <w:lvl w:ilvl="2" w:tplc="72E43866" w:tentative="1">
      <w:start w:val="1"/>
      <w:numFmt w:val="lowerRoman"/>
      <w:lvlText w:val="%3."/>
      <w:lvlJc w:val="right"/>
      <w:pPr>
        <w:tabs>
          <w:tab w:val="num" w:pos="1800"/>
        </w:tabs>
        <w:ind w:left="1800" w:hanging="180"/>
      </w:pPr>
      <w:rPr>
        <w:rFonts w:cs="Times New Roman"/>
      </w:rPr>
    </w:lvl>
    <w:lvl w:ilvl="3" w:tplc="06DEB3BA" w:tentative="1">
      <w:start w:val="1"/>
      <w:numFmt w:val="decimal"/>
      <w:lvlText w:val="%4."/>
      <w:lvlJc w:val="left"/>
      <w:pPr>
        <w:tabs>
          <w:tab w:val="num" w:pos="2520"/>
        </w:tabs>
        <w:ind w:left="2520" w:hanging="360"/>
      </w:pPr>
      <w:rPr>
        <w:rFonts w:cs="Times New Roman"/>
      </w:rPr>
    </w:lvl>
    <w:lvl w:ilvl="4" w:tplc="96745770" w:tentative="1">
      <w:start w:val="1"/>
      <w:numFmt w:val="lowerLetter"/>
      <w:lvlText w:val="%5."/>
      <w:lvlJc w:val="left"/>
      <w:pPr>
        <w:tabs>
          <w:tab w:val="num" w:pos="3240"/>
        </w:tabs>
        <w:ind w:left="3240" w:hanging="360"/>
      </w:pPr>
      <w:rPr>
        <w:rFonts w:cs="Times New Roman"/>
      </w:rPr>
    </w:lvl>
    <w:lvl w:ilvl="5" w:tplc="E3247482" w:tentative="1">
      <w:start w:val="1"/>
      <w:numFmt w:val="lowerRoman"/>
      <w:lvlText w:val="%6."/>
      <w:lvlJc w:val="right"/>
      <w:pPr>
        <w:tabs>
          <w:tab w:val="num" w:pos="3960"/>
        </w:tabs>
        <w:ind w:left="3960" w:hanging="180"/>
      </w:pPr>
      <w:rPr>
        <w:rFonts w:cs="Times New Roman"/>
      </w:rPr>
    </w:lvl>
    <w:lvl w:ilvl="6" w:tplc="412ECF94" w:tentative="1">
      <w:start w:val="1"/>
      <w:numFmt w:val="decimal"/>
      <w:lvlText w:val="%7."/>
      <w:lvlJc w:val="left"/>
      <w:pPr>
        <w:tabs>
          <w:tab w:val="num" w:pos="4680"/>
        </w:tabs>
        <w:ind w:left="4680" w:hanging="360"/>
      </w:pPr>
      <w:rPr>
        <w:rFonts w:cs="Times New Roman"/>
      </w:rPr>
    </w:lvl>
    <w:lvl w:ilvl="7" w:tplc="1A441680" w:tentative="1">
      <w:start w:val="1"/>
      <w:numFmt w:val="lowerLetter"/>
      <w:lvlText w:val="%8."/>
      <w:lvlJc w:val="left"/>
      <w:pPr>
        <w:tabs>
          <w:tab w:val="num" w:pos="5400"/>
        </w:tabs>
        <w:ind w:left="5400" w:hanging="360"/>
      </w:pPr>
      <w:rPr>
        <w:rFonts w:cs="Times New Roman"/>
      </w:rPr>
    </w:lvl>
    <w:lvl w:ilvl="8" w:tplc="85DE1932" w:tentative="1">
      <w:start w:val="1"/>
      <w:numFmt w:val="lowerRoman"/>
      <w:lvlText w:val="%9."/>
      <w:lvlJc w:val="right"/>
      <w:pPr>
        <w:tabs>
          <w:tab w:val="num" w:pos="6120"/>
        </w:tabs>
        <w:ind w:left="6120" w:hanging="180"/>
      </w:pPr>
      <w:rPr>
        <w:rFonts w:cs="Times New Roman"/>
      </w:rPr>
    </w:lvl>
  </w:abstractNum>
  <w:abstractNum w:abstractNumId="15">
    <w:nsid w:val="1E01344F"/>
    <w:multiLevelType w:val="hybridMultilevel"/>
    <w:tmpl w:val="E6D29410"/>
    <w:lvl w:ilvl="0" w:tplc="BE6A7532">
      <w:start w:val="1"/>
      <w:numFmt w:val="decimal"/>
      <w:lvlText w:val="%1."/>
      <w:lvlJc w:val="left"/>
      <w:pPr>
        <w:tabs>
          <w:tab w:val="num" w:pos="360"/>
        </w:tabs>
        <w:ind w:left="360" w:hanging="360"/>
      </w:pPr>
      <w:rPr>
        <w:rFonts w:cs="Times New Roman" w:hint="default"/>
      </w:rPr>
    </w:lvl>
    <w:lvl w:ilvl="1" w:tplc="77BCC68C">
      <w:start w:val="1"/>
      <w:numFmt w:val="bullet"/>
      <w:lvlText w:val=""/>
      <w:lvlJc w:val="left"/>
      <w:pPr>
        <w:tabs>
          <w:tab w:val="num" w:pos="1080"/>
        </w:tabs>
        <w:ind w:left="1080" w:hanging="360"/>
      </w:pPr>
      <w:rPr>
        <w:rFonts w:ascii="Symbol" w:hAnsi="Symbol" w:hint="default"/>
      </w:rPr>
    </w:lvl>
    <w:lvl w:ilvl="2" w:tplc="9EFE0F5E" w:tentative="1">
      <w:start w:val="1"/>
      <w:numFmt w:val="lowerRoman"/>
      <w:lvlText w:val="%3."/>
      <w:lvlJc w:val="right"/>
      <w:pPr>
        <w:tabs>
          <w:tab w:val="num" w:pos="1800"/>
        </w:tabs>
        <w:ind w:left="1800" w:hanging="180"/>
      </w:pPr>
      <w:rPr>
        <w:rFonts w:cs="Times New Roman"/>
      </w:rPr>
    </w:lvl>
    <w:lvl w:ilvl="3" w:tplc="D452DE30" w:tentative="1">
      <w:start w:val="1"/>
      <w:numFmt w:val="decimal"/>
      <w:lvlText w:val="%4."/>
      <w:lvlJc w:val="left"/>
      <w:pPr>
        <w:tabs>
          <w:tab w:val="num" w:pos="2520"/>
        </w:tabs>
        <w:ind w:left="2520" w:hanging="360"/>
      </w:pPr>
      <w:rPr>
        <w:rFonts w:cs="Times New Roman"/>
      </w:rPr>
    </w:lvl>
    <w:lvl w:ilvl="4" w:tplc="995277D0" w:tentative="1">
      <w:start w:val="1"/>
      <w:numFmt w:val="lowerLetter"/>
      <w:lvlText w:val="%5."/>
      <w:lvlJc w:val="left"/>
      <w:pPr>
        <w:tabs>
          <w:tab w:val="num" w:pos="3240"/>
        </w:tabs>
        <w:ind w:left="3240" w:hanging="360"/>
      </w:pPr>
      <w:rPr>
        <w:rFonts w:cs="Times New Roman"/>
      </w:rPr>
    </w:lvl>
    <w:lvl w:ilvl="5" w:tplc="E0244B22" w:tentative="1">
      <w:start w:val="1"/>
      <w:numFmt w:val="lowerRoman"/>
      <w:lvlText w:val="%6."/>
      <w:lvlJc w:val="right"/>
      <w:pPr>
        <w:tabs>
          <w:tab w:val="num" w:pos="3960"/>
        </w:tabs>
        <w:ind w:left="3960" w:hanging="180"/>
      </w:pPr>
      <w:rPr>
        <w:rFonts w:cs="Times New Roman"/>
      </w:rPr>
    </w:lvl>
    <w:lvl w:ilvl="6" w:tplc="B52A9954" w:tentative="1">
      <w:start w:val="1"/>
      <w:numFmt w:val="decimal"/>
      <w:lvlText w:val="%7."/>
      <w:lvlJc w:val="left"/>
      <w:pPr>
        <w:tabs>
          <w:tab w:val="num" w:pos="4680"/>
        </w:tabs>
        <w:ind w:left="4680" w:hanging="360"/>
      </w:pPr>
      <w:rPr>
        <w:rFonts w:cs="Times New Roman"/>
      </w:rPr>
    </w:lvl>
    <w:lvl w:ilvl="7" w:tplc="BB8A2E26" w:tentative="1">
      <w:start w:val="1"/>
      <w:numFmt w:val="lowerLetter"/>
      <w:lvlText w:val="%8."/>
      <w:lvlJc w:val="left"/>
      <w:pPr>
        <w:tabs>
          <w:tab w:val="num" w:pos="5400"/>
        </w:tabs>
        <w:ind w:left="5400" w:hanging="360"/>
      </w:pPr>
      <w:rPr>
        <w:rFonts w:cs="Times New Roman"/>
      </w:rPr>
    </w:lvl>
    <w:lvl w:ilvl="8" w:tplc="DFFED6CE" w:tentative="1">
      <w:start w:val="1"/>
      <w:numFmt w:val="lowerRoman"/>
      <w:lvlText w:val="%9."/>
      <w:lvlJc w:val="right"/>
      <w:pPr>
        <w:tabs>
          <w:tab w:val="num" w:pos="6120"/>
        </w:tabs>
        <w:ind w:left="6120" w:hanging="180"/>
      </w:pPr>
      <w:rPr>
        <w:rFonts w:cs="Times New Roman"/>
      </w:rPr>
    </w:lvl>
  </w:abstractNum>
  <w:abstractNum w:abstractNumId="16">
    <w:nsid w:val="20F92ED7"/>
    <w:multiLevelType w:val="hybridMultilevel"/>
    <w:tmpl w:val="42D41354"/>
    <w:lvl w:ilvl="0" w:tplc="3A4244AC">
      <w:start w:val="1"/>
      <w:numFmt w:val="lowerLetter"/>
      <w:lvlText w:val="%1."/>
      <w:lvlJc w:val="left"/>
      <w:pPr>
        <w:tabs>
          <w:tab w:val="num" w:pos="1080"/>
        </w:tabs>
        <w:ind w:left="1080" w:hanging="360"/>
      </w:pPr>
      <w:rPr>
        <w:rFonts w:cs="Times New Roman"/>
      </w:rPr>
    </w:lvl>
    <w:lvl w:ilvl="1" w:tplc="0FC66B26" w:tentative="1">
      <w:start w:val="1"/>
      <w:numFmt w:val="lowerLetter"/>
      <w:lvlText w:val="%2."/>
      <w:lvlJc w:val="left"/>
      <w:pPr>
        <w:tabs>
          <w:tab w:val="num" w:pos="1800"/>
        </w:tabs>
        <w:ind w:left="1800" w:hanging="360"/>
      </w:pPr>
      <w:rPr>
        <w:rFonts w:cs="Times New Roman"/>
      </w:rPr>
    </w:lvl>
    <w:lvl w:ilvl="2" w:tplc="EA72C22A" w:tentative="1">
      <w:start w:val="1"/>
      <w:numFmt w:val="lowerRoman"/>
      <w:lvlText w:val="%3."/>
      <w:lvlJc w:val="right"/>
      <w:pPr>
        <w:tabs>
          <w:tab w:val="num" w:pos="2520"/>
        </w:tabs>
        <w:ind w:left="2520" w:hanging="180"/>
      </w:pPr>
      <w:rPr>
        <w:rFonts w:cs="Times New Roman"/>
      </w:rPr>
    </w:lvl>
    <w:lvl w:ilvl="3" w:tplc="4CC219F8" w:tentative="1">
      <w:start w:val="1"/>
      <w:numFmt w:val="decimal"/>
      <w:lvlText w:val="%4."/>
      <w:lvlJc w:val="left"/>
      <w:pPr>
        <w:tabs>
          <w:tab w:val="num" w:pos="3240"/>
        </w:tabs>
        <w:ind w:left="3240" w:hanging="360"/>
      </w:pPr>
      <w:rPr>
        <w:rFonts w:cs="Times New Roman"/>
      </w:rPr>
    </w:lvl>
    <w:lvl w:ilvl="4" w:tplc="9CD2B22E" w:tentative="1">
      <w:start w:val="1"/>
      <w:numFmt w:val="lowerLetter"/>
      <w:lvlText w:val="%5."/>
      <w:lvlJc w:val="left"/>
      <w:pPr>
        <w:tabs>
          <w:tab w:val="num" w:pos="3960"/>
        </w:tabs>
        <w:ind w:left="3960" w:hanging="360"/>
      </w:pPr>
      <w:rPr>
        <w:rFonts w:cs="Times New Roman"/>
      </w:rPr>
    </w:lvl>
    <w:lvl w:ilvl="5" w:tplc="2F6CB806" w:tentative="1">
      <w:start w:val="1"/>
      <w:numFmt w:val="lowerRoman"/>
      <w:lvlText w:val="%6."/>
      <w:lvlJc w:val="right"/>
      <w:pPr>
        <w:tabs>
          <w:tab w:val="num" w:pos="4680"/>
        </w:tabs>
        <w:ind w:left="4680" w:hanging="180"/>
      </w:pPr>
      <w:rPr>
        <w:rFonts w:cs="Times New Roman"/>
      </w:rPr>
    </w:lvl>
    <w:lvl w:ilvl="6" w:tplc="40D81D94" w:tentative="1">
      <w:start w:val="1"/>
      <w:numFmt w:val="decimal"/>
      <w:lvlText w:val="%7."/>
      <w:lvlJc w:val="left"/>
      <w:pPr>
        <w:tabs>
          <w:tab w:val="num" w:pos="5400"/>
        </w:tabs>
        <w:ind w:left="5400" w:hanging="360"/>
      </w:pPr>
      <w:rPr>
        <w:rFonts w:cs="Times New Roman"/>
      </w:rPr>
    </w:lvl>
    <w:lvl w:ilvl="7" w:tplc="23D2B7E2" w:tentative="1">
      <w:start w:val="1"/>
      <w:numFmt w:val="lowerLetter"/>
      <w:lvlText w:val="%8."/>
      <w:lvlJc w:val="left"/>
      <w:pPr>
        <w:tabs>
          <w:tab w:val="num" w:pos="6120"/>
        </w:tabs>
        <w:ind w:left="6120" w:hanging="360"/>
      </w:pPr>
      <w:rPr>
        <w:rFonts w:cs="Times New Roman"/>
      </w:rPr>
    </w:lvl>
    <w:lvl w:ilvl="8" w:tplc="F73A0AC0" w:tentative="1">
      <w:start w:val="1"/>
      <w:numFmt w:val="lowerRoman"/>
      <w:lvlText w:val="%9."/>
      <w:lvlJc w:val="right"/>
      <w:pPr>
        <w:tabs>
          <w:tab w:val="num" w:pos="6840"/>
        </w:tabs>
        <w:ind w:left="6840" w:hanging="180"/>
      </w:pPr>
      <w:rPr>
        <w:rFonts w:cs="Times New Roman"/>
      </w:rPr>
    </w:lvl>
  </w:abstractNum>
  <w:abstractNum w:abstractNumId="17">
    <w:nsid w:val="26DE4260"/>
    <w:multiLevelType w:val="hybridMultilevel"/>
    <w:tmpl w:val="39F4BF12"/>
    <w:lvl w:ilvl="0" w:tplc="3814D240">
      <w:start w:val="1"/>
      <w:numFmt w:val="lowerLetter"/>
      <w:lvlText w:val="%1."/>
      <w:lvlJc w:val="left"/>
      <w:pPr>
        <w:tabs>
          <w:tab w:val="num" w:pos="1080"/>
        </w:tabs>
        <w:ind w:left="1080" w:hanging="360"/>
      </w:pPr>
      <w:rPr>
        <w:rFonts w:cs="Times New Roman"/>
      </w:rPr>
    </w:lvl>
    <w:lvl w:ilvl="1" w:tplc="70329C24" w:tentative="1">
      <w:start w:val="1"/>
      <w:numFmt w:val="lowerLetter"/>
      <w:lvlText w:val="%2."/>
      <w:lvlJc w:val="left"/>
      <w:pPr>
        <w:tabs>
          <w:tab w:val="num" w:pos="1800"/>
        </w:tabs>
        <w:ind w:left="1800" w:hanging="360"/>
      </w:pPr>
      <w:rPr>
        <w:rFonts w:cs="Times New Roman"/>
      </w:rPr>
    </w:lvl>
    <w:lvl w:ilvl="2" w:tplc="A42A719C" w:tentative="1">
      <w:start w:val="1"/>
      <w:numFmt w:val="lowerRoman"/>
      <w:lvlText w:val="%3."/>
      <w:lvlJc w:val="right"/>
      <w:pPr>
        <w:tabs>
          <w:tab w:val="num" w:pos="2520"/>
        </w:tabs>
        <w:ind w:left="2520" w:hanging="180"/>
      </w:pPr>
      <w:rPr>
        <w:rFonts w:cs="Times New Roman"/>
      </w:rPr>
    </w:lvl>
    <w:lvl w:ilvl="3" w:tplc="0C987C02" w:tentative="1">
      <w:start w:val="1"/>
      <w:numFmt w:val="decimal"/>
      <w:lvlText w:val="%4."/>
      <w:lvlJc w:val="left"/>
      <w:pPr>
        <w:tabs>
          <w:tab w:val="num" w:pos="3240"/>
        </w:tabs>
        <w:ind w:left="3240" w:hanging="360"/>
      </w:pPr>
      <w:rPr>
        <w:rFonts w:cs="Times New Roman"/>
      </w:rPr>
    </w:lvl>
    <w:lvl w:ilvl="4" w:tplc="B75CB680" w:tentative="1">
      <w:start w:val="1"/>
      <w:numFmt w:val="lowerLetter"/>
      <w:lvlText w:val="%5."/>
      <w:lvlJc w:val="left"/>
      <w:pPr>
        <w:tabs>
          <w:tab w:val="num" w:pos="3960"/>
        </w:tabs>
        <w:ind w:left="3960" w:hanging="360"/>
      </w:pPr>
      <w:rPr>
        <w:rFonts w:cs="Times New Roman"/>
      </w:rPr>
    </w:lvl>
    <w:lvl w:ilvl="5" w:tplc="C98EC01A" w:tentative="1">
      <w:start w:val="1"/>
      <w:numFmt w:val="lowerRoman"/>
      <w:lvlText w:val="%6."/>
      <w:lvlJc w:val="right"/>
      <w:pPr>
        <w:tabs>
          <w:tab w:val="num" w:pos="4680"/>
        </w:tabs>
        <w:ind w:left="4680" w:hanging="180"/>
      </w:pPr>
      <w:rPr>
        <w:rFonts w:cs="Times New Roman"/>
      </w:rPr>
    </w:lvl>
    <w:lvl w:ilvl="6" w:tplc="57943A34" w:tentative="1">
      <w:start w:val="1"/>
      <w:numFmt w:val="decimal"/>
      <w:lvlText w:val="%7."/>
      <w:lvlJc w:val="left"/>
      <w:pPr>
        <w:tabs>
          <w:tab w:val="num" w:pos="5400"/>
        </w:tabs>
        <w:ind w:left="5400" w:hanging="360"/>
      </w:pPr>
      <w:rPr>
        <w:rFonts w:cs="Times New Roman"/>
      </w:rPr>
    </w:lvl>
    <w:lvl w:ilvl="7" w:tplc="5FD01A62" w:tentative="1">
      <w:start w:val="1"/>
      <w:numFmt w:val="lowerLetter"/>
      <w:lvlText w:val="%8."/>
      <w:lvlJc w:val="left"/>
      <w:pPr>
        <w:tabs>
          <w:tab w:val="num" w:pos="6120"/>
        </w:tabs>
        <w:ind w:left="6120" w:hanging="360"/>
      </w:pPr>
      <w:rPr>
        <w:rFonts w:cs="Times New Roman"/>
      </w:rPr>
    </w:lvl>
    <w:lvl w:ilvl="8" w:tplc="A9967B64" w:tentative="1">
      <w:start w:val="1"/>
      <w:numFmt w:val="lowerRoman"/>
      <w:lvlText w:val="%9."/>
      <w:lvlJc w:val="right"/>
      <w:pPr>
        <w:tabs>
          <w:tab w:val="num" w:pos="6840"/>
        </w:tabs>
        <w:ind w:left="6840" w:hanging="180"/>
      </w:pPr>
      <w:rPr>
        <w:rFonts w:cs="Times New Roman"/>
      </w:rPr>
    </w:lvl>
  </w:abstractNum>
  <w:abstractNum w:abstractNumId="18">
    <w:nsid w:val="2AC15FC9"/>
    <w:multiLevelType w:val="hybridMultilevel"/>
    <w:tmpl w:val="DB76CED8"/>
    <w:lvl w:ilvl="0" w:tplc="DEF031B6">
      <w:start w:val="1"/>
      <w:numFmt w:val="decimal"/>
      <w:lvlText w:val="%1."/>
      <w:lvlJc w:val="left"/>
      <w:pPr>
        <w:tabs>
          <w:tab w:val="num" w:pos="360"/>
        </w:tabs>
        <w:ind w:left="360" w:hanging="360"/>
      </w:pPr>
      <w:rPr>
        <w:rFonts w:cs="Times New Roman"/>
      </w:rPr>
    </w:lvl>
    <w:lvl w:ilvl="1" w:tplc="7D6C0C6E" w:tentative="1">
      <w:start w:val="1"/>
      <w:numFmt w:val="lowerLetter"/>
      <w:lvlText w:val="%2."/>
      <w:lvlJc w:val="left"/>
      <w:pPr>
        <w:tabs>
          <w:tab w:val="num" w:pos="1080"/>
        </w:tabs>
        <w:ind w:left="1080" w:hanging="360"/>
      </w:pPr>
      <w:rPr>
        <w:rFonts w:cs="Times New Roman"/>
      </w:rPr>
    </w:lvl>
    <w:lvl w:ilvl="2" w:tplc="2A16F5B2" w:tentative="1">
      <w:start w:val="1"/>
      <w:numFmt w:val="lowerRoman"/>
      <w:lvlText w:val="%3."/>
      <w:lvlJc w:val="right"/>
      <w:pPr>
        <w:tabs>
          <w:tab w:val="num" w:pos="1800"/>
        </w:tabs>
        <w:ind w:left="1800" w:hanging="180"/>
      </w:pPr>
      <w:rPr>
        <w:rFonts w:cs="Times New Roman"/>
      </w:rPr>
    </w:lvl>
    <w:lvl w:ilvl="3" w:tplc="4B789BB4" w:tentative="1">
      <w:start w:val="1"/>
      <w:numFmt w:val="decimal"/>
      <w:lvlText w:val="%4."/>
      <w:lvlJc w:val="left"/>
      <w:pPr>
        <w:tabs>
          <w:tab w:val="num" w:pos="2520"/>
        </w:tabs>
        <w:ind w:left="2520" w:hanging="360"/>
      </w:pPr>
      <w:rPr>
        <w:rFonts w:cs="Times New Roman"/>
      </w:rPr>
    </w:lvl>
    <w:lvl w:ilvl="4" w:tplc="F4260790" w:tentative="1">
      <w:start w:val="1"/>
      <w:numFmt w:val="lowerLetter"/>
      <w:lvlText w:val="%5."/>
      <w:lvlJc w:val="left"/>
      <w:pPr>
        <w:tabs>
          <w:tab w:val="num" w:pos="3240"/>
        </w:tabs>
        <w:ind w:left="3240" w:hanging="360"/>
      </w:pPr>
      <w:rPr>
        <w:rFonts w:cs="Times New Roman"/>
      </w:rPr>
    </w:lvl>
    <w:lvl w:ilvl="5" w:tplc="6608D1F2" w:tentative="1">
      <w:start w:val="1"/>
      <w:numFmt w:val="lowerRoman"/>
      <w:lvlText w:val="%6."/>
      <w:lvlJc w:val="right"/>
      <w:pPr>
        <w:tabs>
          <w:tab w:val="num" w:pos="3960"/>
        </w:tabs>
        <w:ind w:left="3960" w:hanging="180"/>
      </w:pPr>
      <w:rPr>
        <w:rFonts w:cs="Times New Roman"/>
      </w:rPr>
    </w:lvl>
    <w:lvl w:ilvl="6" w:tplc="AA24DB2A" w:tentative="1">
      <w:start w:val="1"/>
      <w:numFmt w:val="decimal"/>
      <w:lvlText w:val="%7."/>
      <w:lvlJc w:val="left"/>
      <w:pPr>
        <w:tabs>
          <w:tab w:val="num" w:pos="4680"/>
        </w:tabs>
        <w:ind w:left="4680" w:hanging="360"/>
      </w:pPr>
      <w:rPr>
        <w:rFonts w:cs="Times New Roman"/>
      </w:rPr>
    </w:lvl>
    <w:lvl w:ilvl="7" w:tplc="72522DAE" w:tentative="1">
      <w:start w:val="1"/>
      <w:numFmt w:val="lowerLetter"/>
      <w:lvlText w:val="%8."/>
      <w:lvlJc w:val="left"/>
      <w:pPr>
        <w:tabs>
          <w:tab w:val="num" w:pos="5400"/>
        </w:tabs>
        <w:ind w:left="5400" w:hanging="360"/>
      </w:pPr>
      <w:rPr>
        <w:rFonts w:cs="Times New Roman"/>
      </w:rPr>
    </w:lvl>
    <w:lvl w:ilvl="8" w:tplc="E2347822" w:tentative="1">
      <w:start w:val="1"/>
      <w:numFmt w:val="lowerRoman"/>
      <w:lvlText w:val="%9."/>
      <w:lvlJc w:val="right"/>
      <w:pPr>
        <w:tabs>
          <w:tab w:val="num" w:pos="6120"/>
        </w:tabs>
        <w:ind w:left="6120" w:hanging="180"/>
      </w:pPr>
      <w:rPr>
        <w:rFonts w:cs="Times New Roman"/>
      </w:rPr>
    </w:lvl>
  </w:abstractNum>
  <w:abstractNum w:abstractNumId="19">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4DC0DDC"/>
    <w:multiLevelType w:val="hybridMultilevel"/>
    <w:tmpl w:val="C6C02612"/>
    <w:lvl w:ilvl="0" w:tplc="35FA3BDA">
      <w:start w:val="1"/>
      <w:numFmt w:val="bullet"/>
      <w:lvlText w:val=""/>
      <w:lvlJc w:val="left"/>
      <w:pPr>
        <w:tabs>
          <w:tab w:val="num" w:pos="360"/>
        </w:tabs>
        <w:ind w:left="360" w:hanging="360"/>
      </w:pPr>
      <w:rPr>
        <w:rFonts w:ascii="Symbol" w:hAnsi="Symbol" w:hint="default"/>
      </w:rPr>
    </w:lvl>
    <w:lvl w:ilvl="1" w:tplc="A14C58DE" w:tentative="1">
      <w:start w:val="1"/>
      <w:numFmt w:val="lowerLetter"/>
      <w:lvlText w:val="%2."/>
      <w:lvlJc w:val="left"/>
      <w:pPr>
        <w:tabs>
          <w:tab w:val="num" w:pos="1440"/>
        </w:tabs>
        <w:ind w:left="1440" w:hanging="360"/>
      </w:pPr>
      <w:rPr>
        <w:rFonts w:cs="Times New Roman"/>
      </w:rPr>
    </w:lvl>
    <w:lvl w:ilvl="2" w:tplc="BFDCCC76" w:tentative="1">
      <w:start w:val="1"/>
      <w:numFmt w:val="lowerRoman"/>
      <w:lvlText w:val="%3."/>
      <w:lvlJc w:val="right"/>
      <w:pPr>
        <w:tabs>
          <w:tab w:val="num" w:pos="2160"/>
        </w:tabs>
        <w:ind w:left="2160" w:hanging="180"/>
      </w:pPr>
      <w:rPr>
        <w:rFonts w:cs="Times New Roman"/>
      </w:rPr>
    </w:lvl>
    <w:lvl w:ilvl="3" w:tplc="705AB7EE" w:tentative="1">
      <w:start w:val="1"/>
      <w:numFmt w:val="decimal"/>
      <w:lvlText w:val="%4."/>
      <w:lvlJc w:val="left"/>
      <w:pPr>
        <w:tabs>
          <w:tab w:val="num" w:pos="2880"/>
        </w:tabs>
        <w:ind w:left="2880" w:hanging="360"/>
      </w:pPr>
      <w:rPr>
        <w:rFonts w:cs="Times New Roman"/>
      </w:rPr>
    </w:lvl>
    <w:lvl w:ilvl="4" w:tplc="DCA09BD6" w:tentative="1">
      <w:start w:val="1"/>
      <w:numFmt w:val="lowerLetter"/>
      <w:lvlText w:val="%5."/>
      <w:lvlJc w:val="left"/>
      <w:pPr>
        <w:tabs>
          <w:tab w:val="num" w:pos="3600"/>
        </w:tabs>
        <w:ind w:left="3600" w:hanging="360"/>
      </w:pPr>
      <w:rPr>
        <w:rFonts w:cs="Times New Roman"/>
      </w:rPr>
    </w:lvl>
    <w:lvl w:ilvl="5" w:tplc="0DB8A11A" w:tentative="1">
      <w:start w:val="1"/>
      <w:numFmt w:val="lowerRoman"/>
      <w:lvlText w:val="%6."/>
      <w:lvlJc w:val="right"/>
      <w:pPr>
        <w:tabs>
          <w:tab w:val="num" w:pos="4320"/>
        </w:tabs>
        <w:ind w:left="4320" w:hanging="180"/>
      </w:pPr>
      <w:rPr>
        <w:rFonts w:cs="Times New Roman"/>
      </w:rPr>
    </w:lvl>
    <w:lvl w:ilvl="6" w:tplc="F216B54C" w:tentative="1">
      <w:start w:val="1"/>
      <w:numFmt w:val="decimal"/>
      <w:lvlText w:val="%7."/>
      <w:lvlJc w:val="left"/>
      <w:pPr>
        <w:tabs>
          <w:tab w:val="num" w:pos="5040"/>
        </w:tabs>
        <w:ind w:left="5040" w:hanging="360"/>
      </w:pPr>
      <w:rPr>
        <w:rFonts w:cs="Times New Roman"/>
      </w:rPr>
    </w:lvl>
    <w:lvl w:ilvl="7" w:tplc="ADD8E3D4" w:tentative="1">
      <w:start w:val="1"/>
      <w:numFmt w:val="lowerLetter"/>
      <w:lvlText w:val="%8."/>
      <w:lvlJc w:val="left"/>
      <w:pPr>
        <w:tabs>
          <w:tab w:val="num" w:pos="5760"/>
        </w:tabs>
        <w:ind w:left="5760" w:hanging="360"/>
      </w:pPr>
      <w:rPr>
        <w:rFonts w:cs="Times New Roman"/>
      </w:rPr>
    </w:lvl>
    <w:lvl w:ilvl="8" w:tplc="C94ABC4A" w:tentative="1">
      <w:start w:val="1"/>
      <w:numFmt w:val="lowerRoman"/>
      <w:lvlText w:val="%9."/>
      <w:lvlJc w:val="right"/>
      <w:pPr>
        <w:tabs>
          <w:tab w:val="num" w:pos="6480"/>
        </w:tabs>
        <w:ind w:left="6480" w:hanging="180"/>
      </w:pPr>
      <w:rPr>
        <w:rFonts w:cs="Times New Roman"/>
      </w:rPr>
    </w:lvl>
  </w:abstractNum>
  <w:abstractNum w:abstractNumId="21">
    <w:nsid w:val="3AAB024C"/>
    <w:multiLevelType w:val="hybridMultilevel"/>
    <w:tmpl w:val="D0C4692C"/>
    <w:lvl w:ilvl="0" w:tplc="B0AE90AC">
      <w:start w:val="1"/>
      <w:numFmt w:val="lowerLetter"/>
      <w:lvlText w:val="%1."/>
      <w:lvlJc w:val="left"/>
      <w:pPr>
        <w:tabs>
          <w:tab w:val="num" w:pos="1080"/>
        </w:tabs>
        <w:ind w:left="1080" w:hanging="360"/>
      </w:pPr>
      <w:rPr>
        <w:rFonts w:cs="Times New Roman"/>
      </w:rPr>
    </w:lvl>
    <w:lvl w:ilvl="1" w:tplc="99C6DA82" w:tentative="1">
      <w:start w:val="1"/>
      <w:numFmt w:val="lowerLetter"/>
      <w:lvlText w:val="%2."/>
      <w:lvlJc w:val="left"/>
      <w:pPr>
        <w:tabs>
          <w:tab w:val="num" w:pos="1800"/>
        </w:tabs>
        <w:ind w:left="1800" w:hanging="360"/>
      </w:pPr>
      <w:rPr>
        <w:rFonts w:cs="Times New Roman"/>
      </w:rPr>
    </w:lvl>
    <w:lvl w:ilvl="2" w:tplc="63286FD2" w:tentative="1">
      <w:start w:val="1"/>
      <w:numFmt w:val="lowerRoman"/>
      <w:lvlText w:val="%3."/>
      <w:lvlJc w:val="right"/>
      <w:pPr>
        <w:tabs>
          <w:tab w:val="num" w:pos="2520"/>
        </w:tabs>
        <w:ind w:left="2520" w:hanging="180"/>
      </w:pPr>
      <w:rPr>
        <w:rFonts w:cs="Times New Roman"/>
      </w:rPr>
    </w:lvl>
    <w:lvl w:ilvl="3" w:tplc="5EDEEF38" w:tentative="1">
      <w:start w:val="1"/>
      <w:numFmt w:val="decimal"/>
      <w:lvlText w:val="%4."/>
      <w:lvlJc w:val="left"/>
      <w:pPr>
        <w:tabs>
          <w:tab w:val="num" w:pos="3240"/>
        </w:tabs>
        <w:ind w:left="3240" w:hanging="360"/>
      </w:pPr>
      <w:rPr>
        <w:rFonts w:cs="Times New Roman"/>
      </w:rPr>
    </w:lvl>
    <w:lvl w:ilvl="4" w:tplc="B5749A24" w:tentative="1">
      <w:start w:val="1"/>
      <w:numFmt w:val="lowerLetter"/>
      <w:lvlText w:val="%5."/>
      <w:lvlJc w:val="left"/>
      <w:pPr>
        <w:tabs>
          <w:tab w:val="num" w:pos="3960"/>
        </w:tabs>
        <w:ind w:left="3960" w:hanging="360"/>
      </w:pPr>
      <w:rPr>
        <w:rFonts w:cs="Times New Roman"/>
      </w:rPr>
    </w:lvl>
    <w:lvl w:ilvl="5" w:tplc="DC1E139C" w:tentative="1">
      <w:start w:val="1"/>
      <w:numFmt w:val="lowerRoman"/>
      <w:lvlText w:val="%6."/>
      <w:lvlJc w:val="right"/>
      <w:pPr>
        <w:tabs>
          <w:tab w:val="num" w:pos="4680"/>
        </w:tabs>
        <w:ind w:left="4680" w:hanging="180"/>
      </w:pPr>
      <w:rPr>
        <w:rFonts w:cs="Times New Roman"/>
      </w:rPr>
    </w:lvl>
    <w:lvl w:ilvl="6" w:tplc="B3B24D66" w:tentative="1">
      <w:start w:val="1"/>
      <w:numFmt w:val="decimal"/>
      <w:lvlText w:val="%7."/>
      <w:lvlJc w:val="left"/>
      <w:pPr>
        <w:tabs>
          <w:tab w:val="num" w:pos="5400"/>
        </w:tabs>
        <w:ind w:left="5400" w:hanging="360"/>
      </w:pPr>
      <w:rPr>
        <w:rFonts w:cs="Times New Roman"/>
      </w:rPr>
    </w:lvl>
    <w:lvl w:ilvl="7" w:tplc="DC065E6E" w:tentative="1">
      <w:start w:val="1"/>
      <w:numFmt w:val="lowerLetter"/>
      <w:lvlText w:val="%8."/>
      <w:lvlJc w:val="left"/>
      <w:pPr>
        <w:tabs>
          <w:tab w:val="num" w:pos="6120"/>
        </w:tabs>
        <w:ind w:left="6120" w:hanging="360"/>
      </w:pPr>
      <w:rPr>
        <w:rFonts w:cs="Times New Roman"/>
      </w:rPr>
    </w:lvl>
    <w:lvl w:ilvl="8" w:tplc="13A63E62" w:tentative="1">
      <w:start w:val="1"/>
      <w:numFmt w:val="lowerRoman"/>
      <w:lvlText w:val="%9."/>
      <w:lvlJc w:val="right"/>
      <w:pPr>
        <w:tabs>
          <w:tab w:val="num" w:pos="6840"/>
        </w:tabs>
        <w:ind w:left="6840" w:hanging="180"/>
      </w:pPr>
      <w:rPr>
        <w:rFonts w:cs="Times New Roman"/>
      </w:rPr>
    </w:lvl>
  </w:abstractNum>
  <w:abstractNum w:abstractNumId="22">
    <w:nsid w:val="3D9C43F1"/>
    <w:multiLevelType w:val="hybridMultilevel"/>
    <w:tmpl w:val="57BC4ED6"/>
    <w:lvl w:ilvl="0" w:tplc="2B56DD18">
      <w:start w:val="1"/>
      <w:numFmt w:val="lowerRoman"/>
      <w:lvlText w:val="%1."/>
      <w:lvlJc w:val="right"/>
      <w:pPr>
        <w:tabs>
          <w:tab w:val="num" w:pos="1800"/>
        </w:tabs>
        <w:ind w:left="1800" w:hanging="180"/>
      </w:pPr>
      <w:rPr>
        <w:rFonts w:cs="Times New Roman"/>
      </w:rPr>
    </w:lvl>
    <w:lvl w:ilvl="1" w:tplc="73CA82B0" w:tentative="1">
      <w:start w:val="1"/>
      <w:numFmt w:val="lowerLetter"/>
      <w:lvlText w:val="%2."/>
      <w:lvlJc w:val="left"/>
      <w:pPr>
        <w:tabs>
          <w:tab w:val="num" w:pos="1440"/>
        </w:tabs>
        <w:ind w:left="1440" w:hanging="360"/>
      </w:pPr>
      <w:rPr>
        <w:rFonts w:cs="Times New Roman"/>
      </w:rPr>
    </w:lvl>
    <w:lvl w:ilvl="2" w:tplc="3016032E" w:tentative="1">
      <w:start w:val="1"/>
      <w:numFmt w:val="lowerRoman"/>
      <w:lvlText w:val="%3."/>
      <w:lvlJc w:val="right"/>
      <w:pPr>
        <w:tabs>
          <w:tab w:val="num" w:pos="2160"/>
        </w:tabs>
        <w:ind w:left="2160" w:hanging="180"/>
      </w:pPr>
      <w:rPr>
        <w:rFonts w:cs="Times New Roman"/>
      </w:rPr>
    </w:lvl>
    <w:lvl w:ilvl="3" w:tplc="55A4E870" w:tentative="1">
      <w:start w:val="1"/>
      <w:numFmt w:val="decimal"/>
      <w:lvlText w:val="%4."/>
      <w:lvlJc w:val="left"/>
      <w:pPr>
        <w:tabs>
          <w:tab w:val="num" w:pos="2880"/>
        </w:tabs>
        <w:ind w:left="2880" w:hanging="360"/>
      </w:pPr>
      <w:rPr>
        <w:rFonts w:cs="Times New Roman"/>
      </w:rPr>
    </w:lvl>
    <w:lvl w:ilvl="4" w:tplc="A19EB688" w:tentative="1">
      <w:start w:val="1"/>
      <w:numFmt w:val="lowerLetter"/>
      <w:lvlText w:val="%5."/>
      <w:lvlJc w:val="left"/>
      <w:pPr>
        <w:tabs>
          <w:tab w:val="num" w:pos="3600"/>
        </w:tabs>
        <w:ind w:left="3600" w:hanging="360"/>
      </w:pPr>
      <w:rPr>
        <w:rFonts w:cs="Times New Roman"/>
      </w:rPr>
    </w:lvl>
    <w:lvl w:ilvl="5" w:tplc="376EE8E0" w:tentative="1">
      <w:start w:val="1"/>
      <w:numFmt w:val="lowerRoman"/>
      <w:lvlText w:val="%6."/>
      <w:lvlJc w:val="right"/>
      <w:pPr>
        <w:tabs>
          <w:tab w:val="num" w:pos="4320"/>
        </w:tabs>
        <w:ind w:left="4320" w:hanging="180"/>
      </w:pPr>
      <w:rPr>
        <w:rFonts w:cs="Times New Roman"/>
      </w:rPr>
    </w:lvl>
    <w:lvl w:ilvl="6" w:tplc="764A5778" w:tentative="1">
      <w:start w:val="1"/>
      <w:numFmt w:val="decimal"/>
      <w:lvlText w:val="%7."/>
      <w:lvlJc w:val="left"/>
      <w:pPr>
        <w:tabs>
          <w:tab w:val="num" w:pos="5040"/>
        </w:tabs>
        <w:ind w:left="5040" w:hanging="360"/>
      </w:pPr>
      <w:rPr>
        <w:rFonts w:cs="Times New Roman"/>
      </w:rPr>
    </w:lvl>
    <w:lvl w:ilvl="7" w:tplc="FDB01420" w:tentative="1">
      <w:start w:val="1"/>
      <w:numFmt w:val="lowerLetter"/>
      <w:lvlText w:val="%8."/>
      <w:lvlJc w:val="left"/>
      <w:pPr>
        <w:tabs>
          <w:tab w:val="num" w:pos="5760"/>
        </w:tabs>
        <w:ind w:left="5760" w:hanging="360"/>
      </w:pPr>
      <w:rPr>
        <w:rFonts w:cs="Times New Roman"/>
      </w:rPr>
    </w:lvl>
    <w:lvl w:ilvl="8" w:tplc="65C0E466" w:tentative="1">
      <w:start w:val="1"/>
      <w:numFmt w:val="lowerRoman"/>
      <w:lvlText w:val="%9."/>
      <w:lvlJc w:val="right"/>
      <w:pPr>
        <w:tabs>
          <w:tab w:val="num" w:pos="6480"/>
        </w:tabs>
        <w:ind w:left="6480" w:hanging="180"/>
      </w:pPr>
      <w:rPr>
        <w:rFonts w:cs="Times New Roman"/>
      </w:rPr>
    </w:lvl>
  </w:abstractNum>
  <w:abstractNum w:abstractNumId="23">
    <w:nsid w:val="3E16235D"/>
    <w:multiLevelType w:val="hybridMultilevel"/>
    <w:tmpl w:val="B5589B82"/>
    <w:lvl w:ilvl="0" w:tplc="5206240E">
      <w:start w:val="1"/>
      <w:numFmt w:val="lowerLetter"/>
      <w:lvlText w:val="%1."/>
      <w:lvlJc w:val="left"/>
      <w:pPr>
        <w:tabs>
          <w:tab w:val="num" w:pos="1080"/>
        </w:tabs>
        <w:ind w:left="1080" w:hanging="360"/>
      </w:pPr>
      <w:rPr>
        <w:rFonts w:cs="Times New Roman"/>
      </w:rPr>
    </w:lvl>
    <w:lvl w:ilvl="1" w:tplc="8A9CF4B0">
      <w:start w:val="1"/>
      <w:numFmt w:val="lowerLetter"/>
      <w:lvlText w:val="%2."/>
      <w:lvlJc w:val="left"/>
      <w:pPr>
        <w:tabs>
          <w:tab w:val="num" w:pos="1800"/>
        </w:tabs>
        <w:ind w:left="1800" w:hanging="360"/>
      </w:pPr>
      <w:rPr>
        <w:rFonts w:cs="Times New Roman"/>
      </w:rPr>
    </w:lvl>
    <w:lvl w:ilvl="2" w:tplc="881AF2AC" w:tentative="1">
      <w:start w:val="1"/>
      <w:numFmt w:val="lowerRoman"/>
      <w:lvlText w:val="%3."/>
      <w:lvlJc w:val="right"/>
      <w:pPr>
        <w:tabs>
          <w:tab w:val="num" w:pos="2520"/>
        </w:tabs>
        <w:ind w:left="2520" w:hanging="180"/>
      </w:pPr>
      <w:rPr>
        <w:rFonts w:cs="Times New Roman"/>
      </w:rPr>
    </w:lvl>
    <w:lvl w:ilvl="3" w:tplc="73F4D0E4" w:tentative="1">
      <w:start w:val="1"/>
      <w:numFmt w:val="decimal"/>
      <w:lvlText w:val="%4."/>
      <w:lvlJc w:val="left"/>
      <w:pPr>
        <w:tabs>
          <w:tab w:val="num" w:pos="3240"/>
        </w:tabs>
        <w:ind w:left="3240" w:hanging="360"/>
      </w:pPr>
      <w:rPr>
        <w:rFonts w:cs="Times New Roman"/>
      </w:rPr>
    </w:lvl>
    <w:lvl w:ilvl="4" w:tplc="318662F6" w:tentative="1">
      <w:start w:val="1"/>
      <w:numFmt w:val="lowerLetter"/>
      <w:lvlText w:val="%5."/>
      <w:lvlJc w:val="left"/>
      <w:pPr>
        <w:tabs>
          <w:tab w:val="num" w:pos="3960"/>
        </w:tabs>
        <w:ind w:left="3960" w:hanging="360"/>
      </w:pPr>
      <w:rPr>
        <w:rFonts w:cs="Times New Roman"/>
      </w:rPr>
    </w:lvl>
    <w:lvl w:ilvl="5" w:tplc="E8548A6E" w:tentative="1">
      <w:start w:val="1"/>
      <w:numFmt w:val="lowerRoman"/>
      <w:lvlText w:val="%6."/>
      <w:lvlJc w:val="right"/>
      <w:pPr>
        <w:tabs>
          <w:tab w:val="num" w:pos="4680"/>
        </w:tabs>
        <w:ind w:left="4680" w:hanging="180"/>
      </w:pPr>
      <w:rPr>
        <w:rFonts w:cs="Times New Roman"/>
      </w:rPr>
    </w:lvl>
    <w:lvl w:ilvl="6" w:tplc="427261F2" w:tentative="1">
      <w:start w:val="1"/>
      <w:numFmt w:val="decimal"/>
      <w:lvlText w:val="%7."/>
      <w:lvlJc w:val="left"/>
      <w:pPr>
        <w:tabs>
          <w:tab w:val="num" w:pos="5400"/>
        </w:tabs>
        <w:ind w:left="5400" w:hanging="360"/>
      </w:pPr>
      <w:rPr>
        <w:rFonts w:cs="Times New Roman"/>
      </w:rPr>
    </w:lvl>
    <w:lvl w:ilvl="7" w:tplc="0E2021CC" w:tentative="1">
      <w:start w:val="1"/>
      <w:numFmt w:val="lowerLetter"/>
      <w:lvlText w:val="%8."/>
      <w:lvlJc w:val="left"/>
      <w:pPr>
        <w:tabs>
          <w:tab w:val="num" w:pos="6120"/>
        </w:tabs>
        <w:ind w:left="6120" w:hanging="360"/>
      </w:pPr>
      <w:rPr>
        <w:rFonts w:cs="Times New Roman"/>
      </w:rPr>
    </w:lvl>
    <w:lvl w:ilvl="8" w:tplc="14E262C2" w:tentative="1">
      <w:start w:val="1"/>
      <w:numFmt w:val="lowerRoman"/>
      <w:lvlText w:val="%9."/>
      <w:lvlJc w:val="right"/>
      <w:pPr>
        <w:tabs>
          <w:tab w:val="num" w:pos="6840"/>
        </w:tabs>
        <w:ind w:left="6840" w:hanging="180"/>
      </w:pPr>
      <w:rPr>
        <w:rFonts w:cs="Times New Roman"/>
      </w:rPr>
    </w:lvl>
  </w:abstractNum>
  <w:abstractNum w:abstractNumId="24">
    <w:nsid w:val="4B565E6A"/>
    <w:multiLevelType w:val="hybridMultilevel"/>
    <w:tmpl w:val="0358B070"/>
    <w:lvl w:ilvl="0" w:tplc="D52455FC">
      <w:start w:val="1"/>
      <w:numFmt w:val="decimal"/>
      <w:lvlText w:val="%1."/>
      <w:lvlJc w:val="left"/>
      <w:pPr>
        <w:tabs>
          <w:tab w:val="num" w:pos="360"/>
        </w:tabs>
        <w:ind w:left="360" w:hanging="360"/>
      </w:pPr>
      <w:rPr>
        <w:rFonts w:cs="Times New Roman"/>
      </w:rPr>
    </w:lvl>
    <w:lvl w:ilvl="1" w:tplc="1AAA33A0">
      <w:start w:val="1"/>
      <w:numFmt w:val="lowerLetter"/>
      <w:lvlText w:val="%2."/>
      <w:lvlJc w:val="left"/>
      <w:pPr>
        <w:tabs>
          <w:tab w:val="num" w:pos="1080"/>
        </w:tabs>
        <w:ind w:left="1080" w:hanging="360"/>
      </w:pPr>
      <w:rPr>
        <w:rFonts w:cs="Times New Roman"/>
      </w:rPr>
    </w:lvl>
    <w:lvl w:ilvl="2" w:tplc="FCD8811A">
      <w:start w:val="1"/>
      <w:numFmt w:val="lowerRoman"/>
      <w:lvlText w:val="%3."/>
      <w:lvlJc w:val="right"/>
      <w:pPr>
        <w:tabs>
          <w:tab w:val="num" w:pos="1800"/>
        </w:tabs>
        <w:ind w:left="1800" w:hanging="180"/>
      </w:pPr>
      <w:rPr>
        <w:rFonts w:cs="Times New Roman"/>
      </w:rPr>
    </w:lvl>
    <w:lvl w:ilvl="3" w:tplc="5FE2D1E4" w:tentative="1">
      <w:start w:val="1"/>
      <w:numFmt w:val="decimal"/>
      <w:lvlText w:val="%4."/>
      <w:lvlJc w:val="left"/>
      <w:pPr>
        <w:tabs>
          <w:tab w:val="num" w:pos="2520"/>
        </w:tabs>
        <w:ind w:left="2520" w:hanging="360"/>
      </w:pPr>
      <w:rPr>
        <w:rFonts w:cs="Times New Roman"/>
      </w:rPr>
    </w:lvl>
    <w:lvl w:ilvl="4" w:tplc="C5083DA6" w:tentative="1">
      <w:start w:val="1"/>
      <w:numFmt w:val="lowerLetter"/>
      <w:lvlText w:val="%5."/>
      <w:lvlJc w:val="left"/>
      <w:pPr>
        <w:tabs>
          <w:tab w:val="num" w:pos="3240"/>
        </w:tabs>
        <w:ind w:left="3240" w:hanging="360"/>
      </w:pPr>
      <w:rPr>
        <w:rFonts w:cs="Times New Roman"/>
      </w:rPr>
    </w:lvl>
    <w:lvl w:ilvl="5" w:tplc="8F624D68" w:tentative="1">
      <w:start w:val="1"/>
      <w:numFmt w:val="lowerRoman"/>
      <w:lvlText w:val="%6."/>
      <w:lvlJc w:val="right"/>
      <w:pPr>
        <w:tabs>
          <w:tab w:val="num" w:pos="3960"/>
        </w:tabs>
        <w:ind w:left="3960" w:hanging="180"/>
      </w:pPr>
      <w:rPr>
        <w:rFonts w:cs="Times New Roman"/>
      </w:rPr>
    </w:lvl>
    <w:lvl w:ilvl="6" w:tplc="E934F2EA" w:tentative="1">
      <w:start w:val="1"/>
      <w:numFmt w:val="decimal"/>
      <w:lvlText w:val="%7."/>
      <w:lvlJc w:val="left"/>
      <w:pPr>
        <w:tabs>
          <w:tab w:val="num" w:pos="4680"/>
        </w:tabs>
        <w:ind w:left="4680" w:hanging="360"/>
      </w:pPr>
      <w:rPr>
        <w:rFonts w:cs="Times New Roman"/>
      </w:rPr>
    </w:lvl>
    <w:lvl w:ilvl="7" w:tplc="7C4E2406" w:tentative="1">
      <w:start w:val="1"/>
      <w:numFmt w:val="lowerLetter"/>
      <w:lvlText w:val="%8."/>
      <w:lvlJc w:val="left"/>
      <w:pPr>
        <w:tabs>
          <w:tab w:val="num" w:pos="5400"/>
        </w:tabs>
        <w:ind w:left="5400" w:hanging="360"/>
      </w:pPr>
      <w:rPr>
        <w:rFonts w:cs="Times New Roman"/>
      </w:rPr>
    </w:lvl>
    <w:lvl w:ilvl="8" w:tplc="6D18A938" w:tentative="1">
      <w:start w:val="1"/>
      <w:numFmt w:val="lowerRoman"/>
      <w:lvlText w:val="%9."/>
      <w:lvlJc w:val="right"/>
      <w:pPr>
        <w:tabs>
          <w:tab w:val="num" w:pos="6120"/>
        </w:tabs>
        <w:ind w:left="6120" w:hanging="180"/>
      </w:pPr>
      <w:rPr>
        <w:rFonts w:cs="Times New Roman"/>
      </w:rPr>
    </w:lvl>
  </w:abstractNum>
  <w:abstractNum w:abstractNumId="25">
    <w:nsid w:val="4C6C089F"/>
    <w:multiLevelType w:val="hybridMultilevel"/>
    <w:tmpl w:val="C2629AEC"/>
    <w:lvl w:ilvl="0" w:tplc="ADFAC7E4">
      <w:start w:val="1"/>
      <w:numFmt w:val="lowerRoman"/>
      <w:lvlText w:val="%1."/>
      <w:lvlJc w:val="right"/>
      <w:pPr>
        <w:tabs>
          <w:tab w:val="num" w:pos="1800"/>
        </w:tabs>
        <w:ind w:left="1800" w:hanging="180"/>
      </w:pPr>
      <w:rPr>
        <w:rFonts w:cs="Times New Roman"/>
      </w:rPr>
    </w:lvl>
    <w:lvl w:ilvl="1" w:tplc="29502A68" w:tentative="1">
      <w:start w:val="1"/>
      <w:numFmt w:val="lowerLetter"/>
      <w:lvlText w:val="%2."/>
      <w:lvlJc w:val="left"/>
      <w:pPr>
        <w:tabs>
          <w:tab w:val="num" w:pos="1440"/>
        </w:tabs>
        <w:ind w:left="1440" w:hanging="360"/>
      </w:pPr>
      <w:rPr>
        <w:rFonts w:cs="Times New Roman"/>
      </w:rPr>
    </w:lvl>
    <w:lvl w:ilvl="2" w:tplc="60A060F6" w:tentative="1">
      <w:start w:val="1"/>
      <w:numFmt w:val="lowerRoman"/>
      <w:lvlText w:val="%3."/>
      <w:lvlJc w:val="right"/>
      <w:pPr>
        <w:tabs>
          <w:tab w:val="num" w:pos="2160"/>
        </w:tabs>
        <w:ind w:left="2160" w:hanging="180"/>
      </w:pPr>
      <w:rPr>
        <w:rFonts w:cs="Times New Roman"/>
      </w:rPr>
    </w:lvl>
    <w:lvl w:ilvl="3" w:tplc="38EAE176" w:tentative="1">
      <w:start w:val="1"/>
      <w:numFmt w:val="decimal"/>
      <w:lvlText w:val="%4."/>
      <w:lvlJc w:val="left"/>
      <w:pPr>
        <w:tabs>
          <w:tab w:val="num" w:pos="2880"/>
        </w:tabs>
        <w:ind w:left="2880" w:hanging="360"/>
      </w:pPr>
      <w:rPr>
        <w:rFonts w:cs="Times New Roman"/>
      </w:rPr>
    </w:lvl>
    <w:lvl w:ilvl="4" w:tplc="1E7612A0" w:tentative="1">
      <w:start w:val="1"/>
      <w:numFmt w:val="lowerLetter"/>
      <w:lvlText w:val="%5."/>
      <w:lvlJc w:val="left"/>
      <w:pPr>
        <w:tabs>
          <w:tab w:val="num" w:pos="3600"/>
        </w:tabs>
        <w:ind w:left="3600" w:hanging="360"/>
      </w:pPr>
      <w:rPr>
        <w:rFonts w:cs="Times New Roman"/>
      </w:rPr>
    </w:lvl>
    <w:lvl w:ilvl="5" w:tplc="FE8A76B8" w:tentative="1">
      <w:start w:val="1"/>
      <w:numFmt w:val="lowerRoman"/>
      <w:lvlText w:val="%6."/>
      <w:lvlJc w:val="right"/>
      <w:pPr>
        <w:tabs>
          <w:tab w:val="num" w:pos="4320"/>
        </w:tabs>
        <w:ind w:left="4320" w:hanging="180"/>
      </w:pPr>
      <w:rPr>
        <w:rFonts w:cs="Times New Roman"/>
      </w:rPr>
    </w:lvl>
    <w:lvl w:ilvl="6" w:tplc="004248DC" w:tentative="1">
      <w:start w:val="1"/>
      <w:numFmt w:val="decimal"/>
      <w:lvlText w:val="%7."/>
      <w:lvlJc w:val="left"/>
      <w:pPr>
        <w:tabs>
          <w:tab w:val="num" w:pos="5040"/>
        </w:tabs>
        <w:ind w:left="5040" w:hanging="360"/>
      </w:pPr>
      <w:rPr>
        <w:rFonts w:cs="Times New Roman"/>
      </w:rPr>
    </w:lvl>
    <w:lvl w:ilvl="7" w:tplc="A15A923E" w:tentative="1">
      <w:start w:val="1"/>
      <w:numFmt w:val="lowerLetter"/>
      <w:lvlText w:val="%8."/>
      <w:lvlJc w:val="left"/>
      <w:pPr>
        <w:tabs>
          <w:tab w:val="num" w:pos="5760"/>
        </w:tabs>
        <w:ind w:left="5760" w:hanging="360"/>
      </w:pPr>
      <w:rPr>
        <w:rFonts w:cs="Times New Roman"/>
      </w:rPr>
    </w:lvl>
    <w:lvl w:ilvl="8" w:tplc="E36C608A" w:tentative="1">
      <w:start w:val="1"/>
      <w:numFmt w:val="lowerRoman"/>
      <w:lvlText w:val="%9."/>
      <w:lvlJc w:val="right"/>
      <w:pPr>
        <w:tabs>
          <w:tab w:val="num" w:pos="6480"/>
        </w:tabs>
        <w:ind w:left="6480" w:hanging="180"/>
      </w:pPr>
      <w:rPr>
        <w:rFonts w:cs="Times New Roman"/>
      </w:rPr>
    </w:lvl>
  </w:abstractNum>
  <w:abstractNum w:abstractNumId="26">
    <w:nsid w:val="4D533356"/>
    <w:multiLevelType w:val="hybridMultilevel"/>
    <w:tmpl w:val="31DA0438"/>
    <w:lvl w:ilvl="0" w:tplc="C616ED88">
      <w:start w:val="1"/>
      <w:numFmt w:val="lowerLetter"/>
      <w:lvlText w:val="%1."/>
      <w:lvlJc w:val="left"/>
      <w:pPr>
        <w:tabs>
          <w:tab w:val="num" w:pos="1080"/>
        </w:tabs>
        <w:ind w:left="1080" w:hanging="360"/>
      </w:pPr>
      <w:rPr>
        <w:rFonts w:cs="Times New Roman"/>
      </w:rPr>
    </w:lvl>
    <w:lvl w:ilvl="1" w:tplc="06E278FA" w:tentative="1">
      <w:start w:val="1"/>
      <w:numFmt w:val="lowerLetter"/>
      <w:lvlText w:val="%2."/>
      <w:lvlJc w:val="left"/>
      <w:pPr>
        <w:tabs>
          <w:tab w:val="num" w:pos="1800"/>
        </w:tabs>
        <w:ind w:left="1800" w:hanging="360"/>
      </w:pPr>
      <w:rPr>
        <w:rFonts w:cs="Times New Roman"/>
      </w:rPr>
    </w:lvl>
    <w:lvl w:ilvl="2" w:tplc="6D54B262" w:tentative="1">
      <w:start w:val="1"/>
      <w:numFmt w:val="lowerRoman"/>
      <w:lvlText w:val="%3."/>
      <w:lvlJc w:val="right"/>
      <w:pPr>
        <w:tabs>
          <w:tab w:val="num" w:pos="2520"/>
        </w:tabs>
        <w:ind w:left="2520" w:hanging="180"/>
      </w:pPr>
      <w:rPr>
        <w:rFonts w:cs="Times New Roman"/>
      </w:rPr>
    </w:lvl>
    <w:lvl w:ilvl="3" w:tplc="D5C0C8CA" w:tentative="1">
      <w:start w:val="1"/>
      <w:numFmt w:val="decimal"/>
      <w:lvlText w:val="%4."/>
      <w:lvlJc w:val="left"/>
      <w:pPr>
        <w:tabs>
          <w:tab w:val="num" w:pos="3240"/>
        </w:tabs>
        <w:ind w:left="3240" w:hanging="360"/>
      </w:pPr>
      <w:rPr>
        <w:rFonts w:cs="Times New Roman"/>
      </w:rPr>
    </w:lvl>
    <w:lvl w:ilvl="4" w:tplc="994A4A72" w:tentative="1">
      <w:start w:val="1"/>
      <w:numFmt w:val="lowerLetter"/>
      <w:lvlText w:val="%5."/>
      <w:lvlJc w:val="left"/>
      <w:pPr>
        <w:tabs>
          <w:tab w:val="num" w:pos="3960"/>
        </w:tabs>
        <w:ind w:left="3960" w:hanging="360"/>
      </w:pPr>
      <w:rPr>
        <w:rFonts w:cs="Times New Roman"/>
      </w:rPr>
    </w:lvl>
    <w:lvl w:ilvl="5" w:tplc="8BD619E6" w:tentative="1">
      <w:start w:val="1"/>
      <w:numFmt w:val="lowerRoman"/>
      <w:lvlText w:val="%6."/>
      <w:lvlJc w:val="right"/>
      <w:pPr>
        <w:tabs>
          <w:tab w:val="num" w:pos="4680"/>
        </w:tabs>
        <w:ind w:left="4680" w:hanging="180"/>
      </w:pPr>
      <w:rPr>
        <w:rFonts w:cs="Times New Roman"/>
      </w:rPr>
    </w:lvl>
    <w:lvl w:ilvl="6" w:tplc="00425722" w:tentative="1">
      <w:start w:val="1"/>
      <w:numFmt w:val="decimal"/>
      <w:lvlText w:val="%7."/>
      <w:lvlJc w:val="left"/>
      <w:pPr>
        <w:tabs>
          <w:tab w:val="num" w:pos="5400"/>
        </w:tabs>
        <w:ind w:left="5400" w:hanging="360"/>
      </w:pPr>
      <w:rPr>
        <w:rFonts w:cs="Times New Roman"/>
      </w:rPr>
    </w:lvl>
    <w:lvl w:ilvl="7" w:tplc="1110EAEC" w:tentative="1">
      <w:start w:val="1"/>
      <w:numFmt w:val="lowerLetter"/>
      <w:lvlText w:val="%8."/>
      <w:lvlJc w:val="left"/>
      <w:pPr>
        <w:tabs>
          <w:tab w:val="num" w:pos="6120"/>
        </w:tabs>
        <w:ind w:left="6120" w:hanging="360"/>
      </w:pPr>
      <w:rPr>
        <w:rFonts w:cs="Times New Roman"/>
      </w:rPr>
    </w:lvl>
    <w:lvl w:ilvl="8" w:tplc="112C313A" w:tentative="1">
      <w:start w:val="1"/>
      <w:numFmt w:val="lowerRoman"/>
      <w:lvlText w:val="%9."/>
      <w:lvlJc w:val="right"/>
      <w:pPr>
        <w:tabs>
          <w:tab w:val="num" w:pos="6840"/>
        </w:tabs>
        <w:ind w:left="6840" w:hanging="180"/>
      </w:pPr>
      <w:rPr>
        <w:rFonts w:cs="Times New Roman"/>
      </w:rPr>
    </w:lvl>
  </w:abstractNum>
  <w:abstractNum w:abstractNumId="27">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8">
    <w:nsid w:val="5B2C6C8D"/>
    <w:multiLevelType w:val="hybridMultilevel"/>
    <w:tmpl w:val="7C80CF12"/>
    <w:lvl w:ilvl="0" w:tplc="83B6525E">
      <w:start w:val="1"/>
      <w:numFmt w:val="lowerRoman"/>
      <w:lvlText w:val="%1."/>
      <w:lvlJc w:val="right"/>
      <w:pPr>
        <w:tabs>
          <w:tab w:val="num" w:pos="1800"/>
        </w:tabs>
        <w:ind w:left="1800" w:hanging="180"/>
      </w:pPr>
      <w:rPr>
        <w:rFonts w:cs="Times New Roman"/>
      </w:rPr>
    </w:lvl>
    <w:lvl w:ilvl="1" w:tplc="656E91F8" w:tentative="1">
      <w:start w:val="1"/>
      <w:numFmt w:val="lowerLetter"/>
      <w:lvlText w:val="%2."/>
      <w:lvlJc w:val="left"/>
      <w:pPr>
        <w:tabs>
          <w:tab w:val="num" w:pos="1440"/>
        </w:tabs>
        <w:ind w:left="1440" w:hanging="360"/>
      </w:pPr>
      <w:rPr>
        <w:rFonts w:cs="Times New Roman"/>
      </w:rPr>
    </w:lvl>
    <w:lvl w:ilvl="2" w:tplc="6ACA6776" w:tentative="1">
      <w:start w:val="1"/>
      <w:numFmt w:val="lowerRoman"/>
      <w:lvlText w:val="%3."/>
      <w:lvlJc w:val="right"/>
      <w:pPr>
        <w:tabs>
          <w:tab w:val="num" w:pos="2160"/>
        </w:tabs>
        <w:ind w:left="2160" w:hanging="180"/>
      </w:pPr>
      <w:rPr>
        <w:rFonts w:cs="Times New Roman"/>
      </w:rPr>
    </w:lvl>
    <w:lvl w:ilvl="3" w:tplc="AA7CD608" w:tentative="1">
      <w:start w:val="1"/>
      <w:numFmt w:val="decimal"/>
      <w:lvlText w:val="%4."/>
      <w:lvlJc w:val="left"/>
      <w:pPr>
        <w:tabs>
          <w:tab w:val="num" w:pos="2880"/>
        </w:tabs>
        <w:ind w:left="2880" w:hanging="360"/>
      </w:pPr>
      <w:rPr>
        <w:rFonts w:cs="Times New Roman"/>
      </w:rPr>
    </w:lvl>
    <w:lvl w:ilvl="4" w:tplc="AAB0ABAE" w:tentative="1">
      <w:start w:val="1"/>
      <w:numFmt w:val="lowerLetter"/>
      <w:lvlText w:val="%5."/>
      <w:lvlJc w:val="left"/>
      <w:pPr>
        <w:tabs>
          <w:tab w:val="num" w:pos="3600"/>
        </w:tabs>
        <w:ind w:left="3600" w:hanging="360"/>
      </w:pPr>
      <w:rPr>
        <w:rFonts w:cs="Times New Roman"/>
      </w:rPr>
    </w:lvl>
    <w:lvl w:ilvl="5" w:tplc="B1966D7E" w:tentative="1">
      <w:start w:val="1"/>
      <w:numFmt w:val="lowerRoman"/>
      <w:lvlText w:val="%6."/>
      <w:lvlJc w:val="right"/>
      <w:pPr>
        <w:tabs>
          <w:tab w:val="num" w:pos="4320"/>
        </w:tabs>
        <w:ind w:left="4320" w:hanging="180"/>
      </w:pPr>
      <w:rPr>
        <w:rFonts w:cs="Times New Roman"/>
      </w:rPr>
    </w:lvl>
    <w:lvl w:ilvl="6" w:tplc="DFB6C298" w:tentative="1">
      <w:start w:val="1"/>
      <w:numFmt w:val="decimal"/>
      <w:lvlText w:val="%7."/>
      <w:lvlJc w:val="left"/>
      <w:pPr>
        <w:tabs>
          <w:tab w:val="num" w:pos="5040"/>
        </w:tabs>
        <w:ind w:left="5040" w:hanging="360"/>
      </w:pPr>
      <w:rPr>
        <w:rFonts w:cs="Times New Roman"/>
      </w:rPr>
    </w:lvl>
    <w:lvl w:ilvl="7" w:tplc="CE064CBC" w:tentative="1">
      <w:start w:val="1"/>
      <w:numFmt w:val="lowerLetter"/>
      <w:lvlText w:val="%8."/>
      <w:lvlJc w:val="left"/>
      <w:pPr>
        <w:tabs>
          <w:tab w:val="num" w:pos="5760"/>
        </w:tabs>
        <w:ind w:left="5760" w:hanging="360"/>
      </w:pPr>
      <w:rPr>
        <w:rFonts w:cs="Times New Roman"/>
      </w:rPr>
    </w:lvl>
    <w:lvl w:ilvl="8" w:tplc="23608FD2" w:tentative="1">
      <w:start w:val="1"/>
      <w:numFmt w:val="lowerRoman"/>
      <w:lvlText w:val="%9."/>
      <w:lvlJc w:val="right"/>
      <w:pPr>
        <w:tabs>
          <w:tab w:val="num" w:pos="6480"/>
        </w:tabs>
        <w:ind w:left="6480" w:hanging="180"/>
      </w:pPr>
      <w:rPr>
        <w:rFonts w:cs="Times New Roman"/>
      </w:rPr>
    </w:lvl>
  </w:abstractNum>
  <w:abstractNum w:abstractNumId="29">
    <w:nsid w:val="5BC3071E"/>
    <w:multiLevelType w:val="multilevel"/>
    <w:tmpl w:val="1E4E00B4"/>
    <w:numStyleLink w:val="NumberList"/>
  </w:abstractNum>
  <w:abstractNum w:abstractNumId="30">
    <w:nsid w:val="67EA4DBC"/>
    <w:multiLevelType w:val="hybridMultilevel"/>
    <w:tmpl w:val="C85C06FA"/>
    <w:lvl w:ilvl="0" w:tplc="94029C90">
      <w:start w:val="1"/>
      <w:numFmt w:val="lowerLetter"/>
      <w:lvlText w:val="%1."/>
      <w:lvlJc w:val="left"/>
      <w:pPr>
        <w:tabs>
          <w:tab w:val="num" w:pos="1080"/>
        </w:tabs>
        <w:ind w:left="1080" w:hanging="360"/>
      </w:pPr>
      <w:rPr>
        <w:rFonts w:cs="Times New Roman"/>
      </w:rPr>
    </w:lvl>
    <w:lvl w:ilvl="1" w:tplc="E4623B76" w:tentative="1">
      <w:start w:val="1"/>
      <w:numFmt w:val="lowerLetter"/>
      <w:lvlText w:val="%2."/>
      <w:lvlJc w:val="left"/>
      <w:pPr>
        <w:tabs>
          <w:tab w:val="num" w:pos="1800"/>
        </w:tabs>
        <w:ind w:left="1800" w:hanging="360"/>
      </w:pPr>
      <w:rPr>
        <w:rFonts w:cs="Times New Roman"/>
      </w:rPr>
    </w:lvl>
    <w:lvl w:ilvl="2" w:tplc="6D921824" w:tentative="1">
      <w:start w:val="1"/>
      <w:numFmt w:val="lowerRoman"/>
      <w:lvlText w:val="%3."/>
      <w:lvlJc w:val="right"/>
      <w:pPr>
        <w:tabs>
          <w:tab w:val="num" w:pos="2520"/>
        </w:tabs>
        <w:ind w:left="2520" w:hanging="180"/>
      </w:pPr>
      <w:rPr>
        <w:rFonts w:cs="Times New Roman"/>
      </w:rPr>
    </w:lvl>
    <w:lvl w:ilvl="3" w:tplc="87DA40F0" w:tentative="1">
      <w:start w:val="1"/>
      <w:numFmt w:val="decimal"/>
      <w:lvlText w:val="%4."/>
      <w:lvlJc w:val="left"/>
      <w:pPr>
        <w:tabs>
          <w:tab w:val="num" w:pos="3240"/>
        </w:tabs>
        <w:ind w:left="3240" w:hanging="360"/>
      </w:pPr>
      <w:rPr>
        <w:rFonts w:cs="Times New Roman"/>
      </w:rPr>
    </w:lvl>
    <w:lvl w:ilvl="4" w:tplc="842E3836" w:tentative="1">
      <w:start w:val="1"/>
      <w:numFmt w:val="lowerLetter"/>
      <w:lvlText w:val="%5."/>
      <w:lvlJc w:val="left"/>
      <w:pPr>
        <w:tabs>
          <w:tab w:val="num" w:pos="3960"/>
        </w:tabs>
        <w:ind w:left="3960" w:hanging="360"/>
      </w:pPr>
      <w:rPr>
        <w:rFonts w:cs="Times New Roman"/>
      </w:rPr>
    </w:lvl>
    <w:lvl w:ilvl="5" w:tplc="CD3E5D50" w:tentative="1">
      <w:start w:val="1"/>
      <w:numFmt w:val="lowerRoman"/>
      <w:lvlText w:val="%6."/>
      <w:lvlJc w:val="right"/>
      <w:pPr>
        <w:tabs>
          <w:tab w:val="num" w:pos="4680"/>
        </w:tabs>
        <w:ind w:left="4680" w:hanging="180"/>
      </w:pPr>
      <w:rPr>
        <w:rFonts w:cs="Times New Roman"/>
      </w:rPr>
    </w:lvl>
    <w:lvl w:ilvl="6" w:tplc="60A891EA" w:tentative="1">
      <w:start w:val="1"/>
      <w:numFmt w:val="decimal"/>
      <w:lvlText w:val="%7."/>
      <w:lvlJc w:val="left"/>
      <w:pPr>
        <w:tabs>
          <w:tab w:val="num" w:pos="5400"/>
        </w:tabs>
        <w:ind w:left="5400" w:hanging="360"/>
      </w:pPr>
      <w:rPr>
        <w:rFonts w:cs="Times New Roman"/>
      </w:rPr>
    </w:lvl>
    <w:lvl w:ilvl="7" w:tplc="364E9C5E" w:tentative="1">
      <w:start w:val="1"/>
      <w:numFmt w:val="lowerLetter"/>
      <w:lvlText w:val="%8."/>
      <w:lvlJc w:val="left"/>
      <w:pPr>
        <w:tabs>
          <w:tab w:val="num" w:pos="6120"/>
        </w:tabs>
        <w:ind w:left="6120" w:hanging="360"/>
      </w:pPr>
      <w:rPr>
        <w:rFonts w:cs="Times New Roman"/>
      </w:rPr>
    </w:lvl>
    <w:lvl w:ilvl="8" w:tplc="425E9A64" w:tentative="1">
      <w:start w:val="1"/>
      <w:numFmt w:val="lowerRoman"/>
      <w:lvlText w:val="%9."/>
      <w:lvlJc w:val="right"/>
      <w:pPr>
        <w:tabs>
          <w:tab w:val="num" w:pos="6840"/>
        </w:tabs>
        <w:ind w:left="6840" w:hanging="180"/>
      </w:pPr>
      <w:rPr>
        <w:rFonts w:cs="Times New Roman"/>
      </w:rPr>
    </w:lvl>
  </w:abstractNum>
  <w:abstractNum w:abstractNumId="31">
    <w:nsid w:val="784C48A1"/>
    <w:multiLevelType w:val="hybridMultilevel"/>
    <w:tmpl w:val="E182CE8A"/>
    <w:lvl w:ilvl="0" w:tplc="9E50CD26">
      <w:start w:val="1"/>
      <w:numFmt w:val="decimal"/>
      <w:lvlText w:val="%1."/>
      <w:lvlJc w:val="left"/>
      <w:pPr>
        <w:tabs>
          <w:tab w:val="num" w:pos="1140"/>
        </w:tabs>
        <w:ind w:left="1140" w:hanging="360"/>
      </w:pPr>
      <w:rPr>
        <w:rFonts w:cs="Times New Roman" w:hint="default"/>
      </w:rPr>
    </w:lvl>
    <w:lvl w:ilvl="1" w:tplc="B5E0CFB4">
      <w:start w:val="1"/>
      <w:numFmt w:val="lowerLetter"/>
      <w:lvlText w:val="%2."/>
      <w:lvlJc w:val="left"/>
      <w:pPr>
        <w:tabs>
          <w:tab w:val="num" w:pos="1860"/>
        </w:tabs>
        <w:ind w:left="1860" w:hanging="360"/>
      </w:pPr>
      <w:rPr>
        <w:rFonts w:cs="Times New Roman"/>
      </w:rPr>
    </w:lvl>
    <w:lvl w:ilvl="2" w:tplc="E5B4D478" w:tentative="1">
      <w:start w:val="1"/>
      <w:numFmt w:val="lowerRoman"/>
      <w:lvlText w:val="%3."/>
      <w:lvlJc w:val="right"/>
      <w:pPr>
        <w:tabs>
          <w:tab w:val="num" w:pos="2580"/>
        </w:tabs>
        <w:ind w:left="2580" w:hanging="180"/>
      </w:pPr>
      <w:rPr>
        <w:rFonts w:cs="Times New Roman"/>
      </w:rPr>
    </w:lvl>
    <w:lvl w:ilvl="3" w:tplc="98768F56" w:tentative="1">
      <w:start w:val="1"/>
      <w:numFmt w:val="decimal"/>
      <w:lvlText w:val="%4."/>
      <w:lvlJc w:val="left"/>
      <w:pPr>
        <w:tabs>
          <w:tab w:val="num" w:pos="3300"/>
        </w:tabs>
        <w:ind w:left="3300" w:hanging="360"/>
      </w:pPr>
      <w:rPr>
        <w:rFonts w:cs="Times New Roman"/>
      </w:rPr>
    </w:lvl>
    <w:lvl w:ilvl="4" w:tplc="599E6AAC" w:tentative="1">
      <w:start w:val="1"/>
      <w:numFmt w:val="lowerLetter"/>
      <w:lvlText w:val="%5."/>
      <w:lvlJc w:val="left"/>
      <w:pPr>
        <w:tabs>
          <w:tab w:val="num" w:pos="4020"/>
        </w:tabs>
        <w:ind w:left="4020" w:hanging="360"/>
      </w:pPr>
      <w:rPr>
        <w:rFonts w:cs="Times New Roman"/>
      </w:rPr>
    </w:lvl>
    <w:lvl w:ilvl="5" w:tplc="EB188A42" w:tentative="1">
      <w:start w:val="1"/>
      <w:numFmt w:val="lowerRoman"/>
      <w:lvlText w:val="%6."/>
      <w:lvlJc w:val="right"/>
      <w:pPr>
        <w:tabs>
          <w:tab w:val="num" w:pos="4740"/>
        </w:tabs>
        <w:ind w:left="4740" w:hanging="180"/>
      </w:pPr>
      <w:rPr>
        <w:rFonts w:cs="Times New Roman"/>
      </w:rPr>
    </w:lvl>
    <w:lvl w:ilvl="6" w:tplc="70968D16" w:tentative="1">
      <w:start w:val="1"/>
      <w:numFmt w:val="decimal"/>
      <w:lvlText w:val="%7."/>
      <w:lvlJc w:val="left"/>
      <w:pPr>
        <w:tabs>
          <w:tab w:val="num" w:pos="5460"/>
        </w:tabs>
        <w:ind w:left="5460" w:hanging="360"/>
      </w:pPr>
      <w:rPr>
        <w:rFonts w:cs="Times New Roman"/>
      </w:rPr>
    </w:lvl>
    <w:lvl w:ilvl="7" w:tplc="2A22B2B6" w:tentative="1">
      <w:start w:val="1"/>
      <w:numFmt w:val="lowerLetter"/>
      <w:lvlText w:val="%8."/>
      <w:lvlJc w:val="left"/>
      <w:pPr>
        <w:tabs>
          <w:tab w:val="num" w:pos="6180"/>
        </w:tabs>
        <w:ind w:left="6180" w:hanging="360"/>
      </w:pPr>
      <w:rPr>
        <w:rFonts w:cs="Times New Roman"/>
      </w:rPr>
    </w:lvl>
    <w:lvl w:ilvl="8" w:tplc="87B4651A" w:tentative="1">
      <w:start w:val="1"/>
      <w:numFmt w:val="lowerRoman"/>
      <w:lvlText w:val="%9."/>
      <w:lvlJc w:val="right"/>
      <w:pPr>
        <w:tabs>
          <w:tab w:val="num" w:pos="6900"/>
        </w:tabs>
        <w:ind w:left="6900" w:hanging="180"/>
      </w:pPr>
      <w:rPr>
        <w:rFonts w:cs="Times New Roman"/>
      </w:rPr>
    </w:lvl>
  </w:abstractNum>
  <w:abstractNum w:abstractNumId="32">
    <w:nsid w:val="7BC21BB8"/>
    <w:multiLevelType w:val="hybridMultilevel"/>
    <w:tmpl w:val="0FDCAFA0"/>
    <w:lvl w:ilvl="0" w:tplc="4540224E">
      <w:start w:val="1"/>
      <w:numFmt w:val="bullet"/>
      <w:lvlText w:val=""/>
      <w:lvlJc w:val="left"/>
      <w:pPr>
        <w:tabs>
          <w:tab w:val="num" w:pos="795"/>
        </w:tabs>
        <w:ind w:left="795" w:hanging="360"/>
      </w:pPr>
      <w:rPr>
        <w:rFonts w:ascii="Symbol" w:hAnsi="Symbol" w:hint="default"/>
      </w:rPr>
    </w:lvl>
    <w:lvl w:ilvl="1" w:tplc="5F7C9792" w:tentative="1">
      <w:start w:val="1"/>
      <w:numFmt w:val="bullet"/>
      <w:lvlText w:val="o"/>
      <w:lvlJc w:val="left"/>
      <w:pPr>
        <w:tabs>
          <w:tab w:val="num" w:pos="1515"/>
        </w:tabs>
        <w:ind w:left="1515" w:hanging="360"/>
      </w:pPr>
      <w:rPr>
        <w:rFonts w:ascii="Courier New" w:hAnsi="Courier New" w:hint="default"/>
      </w:rPr>
    </w:lvl>
    <w:lvl w:ilvl="2" w:tplc="508EE0EA" w:tentative="1">
      <w:start w:val="1"/>
      <w:numFmt w:val="bullet"/>
      <w:lvlText w:val=""/>
      <w:lvlJc w:val="left"/>
      <w:pPr>
        <w:tabs>
          <w:tab w:val="num" w:pos="2235"/>
        </w:tabs>
        <w:ind w:left="2235" w:hanging="360"/>
      </w:pPr>
      <w:rPr>
        <w:rFonts w:ascii="Wingdings" w:hAnsi="Wingdings" w:hint="default"/>
      </w:rPr>
    </w:lvl>
    <w:lvl w:ilvl="3" w:tplc="041AC886" w:tentative="1">
      <w:start w:val="1"/>
      <w:numFmt w:val="bullet"/>
      <w:lvlText w:val=""/>
      <w:lvlJc w:val="left"/>
      <w:pPr>
        <w:tabs>
          <w:tab w:val="num" w:pos="2955"/>
        </w:tabs>
        <w:ind w:left="2955" w:hanging="360"/>
      </w:pPr>
      <w:rPr>
        <w:rFonts w:ascii="Symbol" w:hAnsi="Symbol" w:hint="default"/>
      </w:rPr>
    </w:lvl>
    <w:lvl w:ilvl="4" w:tplc="73F4DC3C" w:tentative="1">
      <w:start w:val="1"/>
      <w:numFmt w:val="bullet"/>
      <w:lvlText w:val="o"/>
      <w:lvlJc w:val="left"/>
      <w:pPr>
        <w:tabs>
          <w:tab w:val="num" w:pos="3675"/>
        </w:tabs>
        <w:ind w:left="3675" w:hanging="360"/>
      </w:pPr>
      <w:rPr>
        <w:rFonts w:ascii="Courier New" w:hAnsi="Courier New" w:hint="default"/>
      </w:rPr>
    </w:lvl>
    <w:lvl w:ilvl="5" w:tplc="6930ED84" w:tentative="1">
      <w:start w:val="1"/>
      <w:numFmt w:val="bullet"/>
      <w:lvlText w:val=""/>
      <w:lvlJc w:val="left"/>
      <w:pPr>
        <w:tabs>
          <w:tab w:val="num" w:pos="4395"/>
        </w:tabs>
        <w:ind w:left="4395" w:hanging="360"/>
      </w:pPr>
      <w:rPr>
        <w:rFonts w:ascii="Wingdings" w:hAnsi="Wingdings" w:hint="default"/>
      </w:rPr>
    </w:lvl>
    <w:lvl w:ilvl="6" w:tplc="801C5904" w:tentative="1">
      <w:start w:val="1"/>
      <w:numFmt w:val="bullet"/>
      <w:lvlText w:val=""/>
      <w:lvlJc w:val="left"/>
      <w:pPr>
        <w:tabs>
          <w:tab w:val="num" w:pos="5115"/>
        </w:tabs>
        <w:ind w:left="5115" w:hanging="360"/>
      </w:pPr>
      <w:rPr>
        <w:rFonts w:ascii="Symbol" w:hAnsi="Symbol" w:hint="default"/>
      </w:rPr>
    </w:lvl>
    <w:lvl w:ilvl="7" w:tplc="83E0C858" w:tentative="1">
      <w:start w:val="1"/>
      <w:numFmt w:val="bullet"/>
      <w:lvlText w:val="o"/>
      <w:lvlJc w:val="left"/>
      <w:pPr>
        <w:tabs>
          <w:tab w:val="num" w:pos="5835"/>
        </w:tabs>
        <w:ind w:left="5835" w:hanging="360"/>
      </w:pPr>
      <w:rPr>
        <w:rFonts w:ascii="Courier New" w:hAnsi="Courier New" w:hint="default"/>
      </w:rPr>
    </w:lvl>
    <w:lvl w:ilvl="8" w:tplc="935A722C" w:tentative="1">
      <w:start w:val="1"/>
      <w:numFmt w:val="bullet"/>
      <w:lvlText w:val=""/>
      <w:lvlJc w:val="left"/>
      <w:pPr>
        <w:tabs>
          <w:tab w:val="num" w:pos="6555"/>
        </w:tabs>
        <w:ind w:left="6555" w:hanging="360"/>
      </w:pPr>
      <w:rPr>
        <w:rFonts w:ascii="Wingdings" w:hAnsi="Wingdings" w:hint="default"/>
      </w:rPr>
    </w:lvl>
  </w:abstractNum>
  <w:abstractNum w:abstractNumId="33">
    <w:nsid w:val="7BC21BB9"/>
    <w:multiLevelType w:val="hybridMultilevel"/>
    <w:tmpl w:val="7BC21BB9"/>
    <w:lvl w:ilvl="0" w:tplc="301640B8">
      <w:start w:val="1"/>
      <w:numFmt w:val="bullet"/>
      <w:lvlText w:val=""/>
      <w:lvlJc w:val="left"/>
      <w:pPr>
        <w:tabs>
          <w:tab w:val="num" w:pos="720"/>
        </w:tabs>
        <w:ind w:left="720" w:hanging="360"/>
      </w:pPr>
      <w:rPr>
        <w:rFonts w:ascii="Symbol" w:hAnsi="Symbol"/>
      </w:rPr>
    </w:lvl>
    <w:lvl w:ilvl="1" w:tplc="4DFE5D80">
      <w:start w:val="1"/>
      <w:numFmt w:val="bullet"/>
      <w:lvlText w:val="o"/>
      <w:lvlJc w:val="left"/>
      <w:pPr>
        <w:tabs>
          <w:tab w:val="num" w:pos="1440"/>
        </w:tabs>
        <w:ind w:left="1440" w:hanging="360"/>
      </w:pPr>
      <w:rPr>
        <w:rFonts w:ascii="Courier New" w:hAnsi="Courier New"/>
      </w:rPr>
    </w:lvl>
    <w:lvl w:ilvl="2" w:tplc="778486B2">
      <w:start w:val="1"/>
      <w:numFmt w:val="bullet"/>
      <w:lvlText w:val=""/>
      <w:lvlJc w:val="left"/>
      <w:pPr>
        <w:tabs>
          <w:tab w:val="num" w:pos="2160"/>
        </w:tabs>
        <w:ind w:left="2160" w:hanging="360"/>
      </w:pPr>
      <w:rPr>
        <w:rFonts w:ascii="Wingdings" w:hAnsi="Wingdings"/>
      </w:rPr>
    </w:lvl>
    <w:lvl w:ilvl="3" w:tplc="F84ADF26">
      <w:start w:val="1"/>
      <w:numFmt w:val="bullet"/>
      <w:lvlText w:val=""/>
      <w:lvlJc w:val="left"/>
      <w:pPr>
        <w:tabs>
          <w:tab w:val="num" w:pos="2880"/>
        </w:tabs>
        <w:ind w:left="2880" w:hanging="360"/>
      </w:pPr>
      <w:rPr>
        <w:rFonts w:ascii="Symbol" w:hAnsi="Symbol"/>
      </w:rPr>
    </w:lvl>
    <w:lvl w:ilvl="4" w:tplc="63CA993A">
      <w:start w:val="1"/>
      <w:numFmt w:val="bullet"/>
      <w:lvlText w:val="o"/>
      <w:lvlJc w:val="left"/>
      <w:pPr>
        <w:tabs>
          <w:tab w:val="num" w:pos="3600"/>
        </w:tabs>
        <w:ind w:left="3600" w:hanging="360"/>
      </w:pPr>
      <w:rPr>
        <w:rFonts w:ascii="Courier New" w:hAnsi="Courier New"/>
      </w:rPr>
    </w:lvl>
    <w:lvl w:ilvl="5" w:tplc="C2720484">
      <w:start w:val="1"/>
      <w:numFmt w:val="bullet"/>
      <w:lvlText w:val=""/>
      <w:lvlJc w:val="left"/>
      <w:pPr>
        <w:tabs>
          <w:tab w:val="num" w:pos="4320"/>
        </w:tabs>
        <w:ind w:left="4320" w:hanging="360"/>
      </w:pPr>
      <w:rPr>
        <w:rFonts w:ascii="Wingdings" w:hAnsi="Wingdings"/>
      </w:rPr>
    </w:lvl>
    <w:lvl w:ilvl="6" w:tplc="97DA0FA2">
      <w:start w:val="1"/>
      <w:numFmt w:val="bullet"/>
      <w:lvlText w:val=""/>
      <w:lvlJc w:val="left"/>
      <w:pPr>
        <w:tabs>
          <w:tab w:val="num" w:pos="5040"/>
        </w:tabs>
        <w:ind w:left="5040" w:hanging="360"/>
      </w:pPr>
      <w:rPr>
        <w:rFonts w:ascii="Symbol" w:hAnsi="Symbol"/>
      </w:rPr>
    </w:lvl>
    <w:lvl w:ilvl="7" w:tplc="29529C22">
      <w:start w:val="1"/>
      <w:numFmt w:val="bullet"/>
      <w:lvlText w:val="o"/>
      <w:lvlJc w:val="left"/>
      <w:pPr>
        <w:tabs>
          <w:tab w:val="num" w:pos="5760"/>
        </w:tabs>
        <w:ind w:left="5760" w:hanging="360"/>
      </w:pPr>
      <w:rPr>
        <w:rFonts w:ascii="Courier New" w:hAnsi="Courier New"/>
      </w:rPr>
    </w:lvl>
    <w:lvl w:ilvl="8" w:tplc="51A45E14">
      <w:start w:val="1"/>
      <w:numFmt w:val="bullet"/>
      <w:lvlText w:val=""/>
      <w:lvlJc w:val="left"/>
      <w:pPr>
        <w:tabs>
          <w:tab w:val="num" w:pos="6480"/>
        </w:tabs>
        <w:ind w:left="6480" w:hanging="360"/>
      </w:pPr>
      <w:rPr>
        <w:rFonts w:ascii="Wingdings" w:hAnsi="Wingdings"/>
      </w:rPr>
    </w:lvl>
  </w:abstractNum>
  <w:abstractNum w:abstractNumId="34">
    <w:nsid w:val="7BC21BBA"/>
    <w:multiLevelType w:val="multilevel"/>
    <w:tmpl w:val="7BC21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C21BBB"/>
    <w:multiLevelType w:val="multilevel"/>
    <w:tmpl w:val="7BC21BBB"/>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BC21BBC"/>
    <w:multiLevelType w:val="multilevel"/>
    <w:tmpl w:val="7BC21BB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BC21BBD"/>
    <w:multiLevelType w:val="hybridMultilevel"/>
    <w:tmpl w:val="7BC21BBD"/>
    <w:lvl w:ilvl="0" w:tplc="6B82EA38">
      <w:start w:val="1"/>
      <w:numFmt w:val="bullet"/>
      <w:lvlText w:val=""/>
      <w:lvlJc w:val="left"/>
      <w:pPr>
        <w:tabs>
          <w:tab w:val="num" w:pos="720"/>
        </w:tabs>
        <w:ind w:left="720" w:hanging="360"/>
      </w:pPr>
      <w:rPr>
        <w:rFonts w:ascii="Symbol" w:hAnsi="Symbol"/>
      </w:rPr>
    </w:lvl>
    <w:lvl w:ilvl="1" w:tplc="2C02BE96">
      <w:start w:val="1"/>
      <w:numFmt w:val="bullet"/>
      <w:lvlText w:val="o"/>
      <w:lvlJc w:val="left"/>
      <w:pPr>
        <w:tabs>
          <w:tab w:val="num" w:pos="1440"/>
        </w:tabs>
        <w:ind w:left="1440" w:hanging="360"/>
      </w:pPr>
      <w:rPr>
        <w:rFonts w:ascii="Courier New" w:hAnsi="Courier New"/>
      </w:rPr>
    </w:lvl>
    <w:lvl w:ilvl="2" w:tplc="363856AC">
      <w:start w:val="1"/>
      <w:numFmt w:val="bullet"/>
      <w:lvlText w:val=""/>
      <w:lvlJc w:val="left"/>
      <w:pPr>
        <w:tabs>
          <w:tab w:val="num" w:pos="2160"/>
        </w:tabs>
        <w:ind w:left="2160" w:hanging="360"/>
      </w:pPr>
      <w:rPr>
        <w:rFonts w:ascii="Wingdings" w:hAnsi="Wingdings"/>
      </w:rPr>
    </w:lvl>
    <w:lvl w:ilvl="3" w:tplc="9684C28C">
      <w:start w:val="1"/>
      <w:numFmt w:val="bullet"/>
      <w:lvlText w:val=""/>
      <w:lvlJc w:val="left"/>
      <w:pPr>
        <w:tabs>
          <w:tab w:val="num" w:pos="2880"/>
        </w:tabs>
        <w:ind w:left="2880" w:hanging="360"/>
      </w:pPr>
      <w:rPr>
        <w:rFonts w:ascii="Symbol" w:hAnsi="Symbol"/>
      </w:rPr>
    </w:lvl>
    <w:lvl w:ilvl="4" w:tplc="0084008C">
      <w:start w:val="1"/>
      <w:numFmt w:val="bullet"/>
      <w:lvlText w:val="o"/>
      <w:lvlJc w:val="left"/>
      <w:pPr>
        <w:tabs>
          <w:tab w:val="num" w:pos="3600"/>
        </w:tabs>
        <w:ind w:left="3600" w:hanging="360"/>
      </w:pPr>
      <w:rPr>
        <w:rFonts w:ascii="Courier New" w:hAnsi="Courier New"/>
      </w:rPr>
    </w:lvl>
    <w:lvl w:ilvl="5" w:tplc="6EDEDA70">
      <w:start w:val="1"/>
      <w:numFmt w:val="bullet"/>
      <w:lvlText w:val=""/>
      <w:lvlJc w:val="left"/>
      <w:pPr>
        <w:tabs>
          <w:tab w:val="num" w:pos="4320"/>
        </w:tabs>
        <w:ind w:left="4320" w:hanging="360"/>
      </w:pPr>
      <w:rPr>
        <w:rFonts w:ascii="Wingdings" w:hAnsi="Wingdings"/>
      </w:rPr>
    </w:lvl>
    <w:lvl w:ilvl="6" w:tplc="7444CCAC">
      <w:start w:val="1"/>
      <w:numFmt w:val="bullet"/>
      <w:lvlText w:val=""/>
      <w:lvlJc w:val="left"/>
      <w:pPr>
        <w:tabs>
          <w:tab w:val="num" w:pos="5040"/>
        </w:tabs>
        <w:ind w:left="5040" w:hanging="360"/>
      </w:pPr>
      <w:rPr>
        <w:rFonts w:ascii="Symbol" w:hAnsi="Symbol"/>
      </w:rPr>
    </w:lvl>
    <w:lvl w:ilvl="7" w:tplc="756632AC">
      <w:start w:val="1"/>
      <w:numFmt w:val="bullet"/>
      <w:lvlText w:val="o"/>
      <w:lvlJc w:val="left"/>
      <w:pPr>
        <w:tabs>
          <w:tab w:val="num" w:pos="5760"/>
        </w:tabs>
        <w:ind w:left="5760" w:hanging="360"/>
      </w:pPr>
      <w:rPr>
        <w:rFonts w:ascii="Courier New" w:hAnsi="Courier New"/>
      </w:rPr>
    </w:lvl>
    <w:lvl w:ilvl="8" w:tplc="3BD83184">
      <w:start w:val="1"/>
      <w:numFmt w:val="bullet"/>
      <w:lvlText w:val=""/>
      <w:lvlJc w:val="left"/>
      <w:pPr>
        <w:tabs>
          <w:tab w:val="num" w:pos="6480"/>
        </w:tabs>
        <w:ind w:left="6480" w:hanging="360"/>
      </w:pPr>
      <w:rPr>
        <w:rFonts w:ascii="Wingdings" w:hAnsi="Wingdings"/>
      </w:rPr>
    </w:lvl>
  </w:abstractNum>
  <w:num w:numId="1">
    <w:abstractNumId w:val="8"/>
  </w:num>
  <w:num w:numId="2">
    <w:abstractNumId w:val="12"/>
  </w:num>
  <w:num w:numId="3">
    <w:abstractNumId w:val="20"/>
  </w:num>
  <w:num w:numId="4">
    <w:abstractNumId w:val="24"/>
  </w:num>
  <w:num w:numId="5">
    <w:abstractNumId w:val="18"/>
  </w:num>
  <w:num w:numId="6">
    <w:abstractNumId w:val="11"/>
  </w:num>
  <w:num w:numId="7">
    <w:abstractNumId w:val="29"/>
  </w:num>
  <w:num w:numId="8">
    <w:abstractNumId w:val="31"/>
  </w:num>
  <w:num w:numId="9">
    <w:abstractNumId w:val="27"/>
  </w:num>
  <w:num w:numId="10">
    <w:abstractNumId w:val="19"/>
  </w:num>
  <w:num w:numId="11">
    <w:abstractNumId w:val="8"/>
  </w:num>
  <w:num w:numId="12">
    <w:abstractNumId w:val="14"/>
  </w:num>
  <w:num w:numId="13">
    <w:abstractNumId w:val="14"/>
    <w:lvlOverride w:ilvl="0">
      <w:startOverride w:val="1"/>
    </w:lvlOverride>
  </w:num>
  <w:num w:numId="14">
    <w:abstractNumId w:val="15"/>
  </w:num>
  <w:num w:numId="15">
    <w:abstractNumId w:val="23"/>
  </w:num>
  <w:num w:numId="16">
    <w:abstractNumId w:val="21"/>
  </w:num>
  <w:num w:numId="17">
    <w:abstractNumId w:val="13"/>
  </w:num>
  <w:num w:numId="18">
    <w:abstractNumId w:val="30"/>
  </w:num>
  <w:num w:numId="19">
    <w:abstractNumId w:val="16"/>
  </w:num>
  <w:num w:numId="20">
    <w:abstractNumId w:val="17"/>
  </w:num>
  <w:num w:numId="21">
    <w:abstractNumId w:val="22"/>
  </w:num>
  <w:num w:numId="22">
    <w:abstractNumId w:val="25"/>
  </w:num>
  <w:num w:numId="23">
    <w:abstractNumId w:val="26"/>
  </w:num>
  <w:num w:numId="24">
    <w:abstractNumId w:val="28"/>
  </w:num>
  <w:num w:numId="25">
    <w:abstractNumId w:val="14"/>
  </w:num>
  <w:num w:numId="26">
    <w:abstractNumId w:val="10"/>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01"/>
    <w:rsid w:val="002419B8"/>
    <w:rsid w:val="00456745"/>
    <w:rsid w:val="00596CEA"/>
    <w:rsid w:val="0064209B"/>
    <w:rsid w:val="00824A01"/>
    <w:rsid w:val="009303D5"/>
    <w:rsid w:val="009A31E7"/>
    <w:rsid w:val="00CB7BCC"/>
    <w:rsid w:val="00CE7B40"/>
    <w:rsid w:val="00EA14AA"/>
    <w:rsid w:val="00F37C9C"/>
    <w:rsid w:val="00F73EE8"/>
    <w:rsid w:val="00FD7FB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C9C"/>
    <w:rPr>
      <w:rFonts w:ascii="Arial" w:hAnsi="Arial"/>
      <w:lang w:eastAsia="en-US"/>
    </w:rPr>
  </w:style>
  <w:style w:type="paragraph" w:styleId="Heading1">
    <w:name w:val="heading 1"/>
    <w:basedOn w:val="Header"/>
    <w:next w:val="Normal"/>
    <w:link w:val="Heading1Char"/>
    <w:qFormat/>
    <w:rsid w:val="00F37C9C"/>
    <w:pPr>
      <w:spacing w:before="120"/>
      <w:jc w:val="center"/>
      <w:outlineLvl w:val="0"/>
    </w:pPr>
    <w:rPr>
      <w:rFonts w:cs="Arial"/>
      <w:b/>
      <w:sz w:val="36"/>
      <w:szCs w:val="36"/>
      <w:lang w:eastAsia="en-AU"/>
    </w:rPr>
  </w:style>
  <w:style w:type="paragraph" w:styleId="Heading2">
    <w:name w:val="heading 2"/>
    <w:basedOn w:val="Header"/>
    <w:next w:val="Normal"/>
    <w:link w:val="Heading2Char"/>
    <w:qFormat/>
    <w:rsid w:val="00FD7FB8"/>
    <w:pPr>
      <w:spacing w:before="90" w:after="90"/>
      <w:outlineLvl w:val="1"/>
    </w:pPr>
    <w:rPr>
      <w:b/>
      <w:sz w:val="28"/>
    </w:r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D7FB8"/>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F37C9C"/>
    <w:pPr>
      <w:jc w:val="center"/>
      <w:outlineLvl w:val="0"/>
    </w:pPr>
    <w:rPr>
      <w:rFonts w:cs="Arial"/>
      <w:b/>
      <w:sz w:val="44"/>
      <w:szCs w:val="44"/>
      <w:lang w:eastAsia="en-AU"/>
    </w:rPr>
  </w:style>
  <w:style w:type="character" w:customStyle="1" w:styleId="BodyTextChar">
    <w:name w:val="Body Text Char"/>
    <w:basedOn w:val="DefaultParagraphFont"/>
    <w:link w:val="BodyText"/>
    <w:rsid w:val="00F37C9C"/>
    <w:rPr>
      <w:rFonts w:ascii="Arial" w:hAnsi="Arial"/>
      <w:lang w:eastAsia="en-US"/>
    </w:rPr>
  </w:style>
  <w:style w:type="character" w:customStyle="1" w:styleId="TitleChar">
    <w:name w:val="Title Char"/>
    <w:basedOn w:val="DefaultParagraphFont"/>
    <w:link w:val="Title"/>
    <w:rsid w:val="00F37C9C"/>
    <w:rPr>
      <w:rFonts w:ascii="Arial" w:hAnsi="Arial" w:cs="Arial"/>
      <w:b/>
      <w:sz w:val="44"/>
      <w:szCs w:val="44"/>
    </w:rPr>
  </w:style>
  <w:style w:type="character" w:customStyle="1" w:styleId="HeaderChar">
    <w:name w:val="Header Char"/>
    <w:basedOn w:val="DefaultParagraphFont"/>
    <w:link w:val="Header"/>
    <w:rsid w:val="00FD7FB8"/>
    <w:rPr>
      <w:rFonts w:ascii="Arial" w:hAnsi="Arial"/>
      <w:lang w:eastAsia="en-US"/>
    </w:rPr>
  </w:style>
  <w:style w:type="character" w:customStyle="1" w:styleId="Heading1Char">
    <w:name w:val="Heading 1 Char"/>
    <w:basedOn w:val="HeaderChar"/>
    <w:link w:val="Heading1"/>
    <w:rsid w:val="00FD7FB8"/>
    <w:rPr>
      <w:rFonts w:ascii="Arial" w:hAnsi="Arial" w:cs="Arial"/>
      <w:b/>
      <w:sz w:val="36"/>
      <w:szCs w:val="36"/>
      <w:lang w:eastAsia="en-US"/>
    </w:rPr>
  </w:style>
  <w:style w:type="character" w:customStyle="1" w:styleId="Heading2Char">
    <w:name w:val="Heading 2 Char"/>
    <w:basedOn w:val="HeaderChar"/>
    <w:link w:val="Heading2"/>
    <w:rsid w:val="00FD7FB8"/>
    <w:rPr>
      <w:rFonts w:ascii="Arial" w:hAnsi="Arial"/>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C9C"/>
    <w:rPr>
      <w:rFonts w:ascii="Arial" w:hAnsi="Arial"/>
      <w:lang w:eastAsia="en-US"/>
    </w:rPr>
  </w:style>
  <w:style w:type="paragraph" w:styleId="Heading1">
    <w:name w:val="heading 1"/>
    <w:basedOn w:val="Header"/>
    <w:next w:val="Normal"/>
    <w:link w:val="Heading1Char"/>
    <w:qFormat/>
    <w:rsid w:val="00F37C9C"/>
    <w:pPr>
      <w:spacing w:before="120"/>
      <w:jc w:val="center"/>
      <w:outlineLvl w:val="0"/>
    </w:pPr>
    <w:rPr>
      <w:rFonts w:cs="Arial"/>
      <w:b/>
      <w:sz w:val="36"/>
      <w:szCs w:val="36"/>
      <w:lang w:eastAsia="en-AU"/>
    </w:rPr>
  </w:style>
  <w:style w:type="paragraph" w:styleId="Heading2">
    <w:name w:val="heading 2"/>
    <w:basedOn w:val="Header"/>
    <w:next w:val="Normal"/>
    <w:link w:val="Heading2Char"/>
    <w:qFormat/>
    <w:rsid w:val="00FD7FB8"/>
    <w:pPr>
      <w:spacing w:before="90" w:after="90"/>
      <w:outlineLvl w:val="1"/>
    </w:pPr>
    <w:rPr>
      <w:b/>
      <w:sz w:val="28"/>
    </w:rPr>
  </w:style>
  <w:style w:type="paragraph" w:styleId="Heading3">
    <w:name w:val="heading 3"/>
    <w:basedOn w:val="Normal"/>
    <w:next w:val="Normal"/>
    <w:qFormat/>
    <w:rsid w:val="005339E8"/>
    <w:pPr>
      <w:keepNext/>
      <w:spacing w:before="240" w:after="60"/>
      <w:outlineLvl w:val="2"/>
    </w:pPr>
    <w:rPr>
      <w:rFonts w:cs="Arial"/>
      <w:b/>
      <w:bCs/>
      <w:sz w:val="24"/>
      <w:szCs w:val="26"/>
    </w:rPr>
  </w:style>
  <w:style w:type="paragraph" w:styleId="Heading4">
    <w:name w:val="heading 4"/>
    <w:basedOn w:val="Normal"/>
    <w:qFormat/>
    <w:rsid w:val="005339E8"/>
    <w:pPr>
      <w:spacing w:before="100" w:beforeAutospacing="1" w:after="100" w:afterAutospacing="1"/>
      <w:outlineLvl w:val="3"/>
    </w:pPr>
    <w:rPr>
      <w:b/>
      <w:bCs/>
      <w:sz w:val="2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rPr>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FD7FB8"/>
    <w:pPr>
      <w:spacing w:before="120" w:after="120"/>
    </w:pPr>
    <w:rPr>
      <w:rFonts w:ascii="Arial" w:hAnsi="Arial" w:cs="Arial"/>
      <w:bCs/>
      <w:noProof/>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4F256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paragraph" w:styleId="Title">
    <w:name w:val="Title"/>
    <w:basedOn w:val="Normal"/>
    <w:next w:val="Normal"/>
    <w:link w:val="TitleChar"/>
    <w:qFormat/>
    <w:rsid w:val="00F37C9C"/>
    <w:pPr>
      <w:jc w:val="center"/>
      <w:outlineLvl w:val="0"/>
    </w:pPr>
    <w:rPr>
      <w:rFonts w:cs="Arial"/>
      <w:b/>
      <w:sz w:val="44"/>
      <w:szCs w:val="44"/>
      <w:lang w:eastAsia="en-AU"/>
    </w:rPr>
  </w:style>
  <w:style w:type="character" w:customStyle="1" w:styleId="BodyTextChar">
    <w:name w:val="Body Text Char"/>
    <w:basedOn w:val="DefaultParagraphFont"/>
    <w:link w:val="BodyText"/>
    <w:rsid w:val="00F37C9C"/>
    <w:rPr>
      <w:rFonts w:ascii="Arial" w:hAnsi="Arial"/>
      <w:lang w:eastAsia="en-US"/>
    </w:rPr>
  </w:style>
  <w:style w:type="character" w:customStyle="1" w:styleId="TitleChar">
    <w:name w:val="Title Char"/>
    <w:basedOn w:val="DefaultParagraphFont"/>
    <w:link w:val="Title"/>
    <w:rsid w:val="00F37C9C"/>
    <w:rPr>
      <w:rFonts w:ascii="Arial" w:hAnsi="Arial" w:cs="Arial"/>
      <w:b/>
      <w:sz w:val="44"/>
      <w:szCs w:val="44"/>
    </w:rPr>
  </w:style>
  <w:style w:type="character" w:customStyle="1" w:styleId="HeaderChar">
    <w:name w:val="Header Char"/>
    <w:basedOn w:val="DefaultParagraphFont"/>
    <w:link w:val="Header"/>
    <w:rsid w:val="00FD7FB8"/>
    <w:rPr>
      <w:rFonts w:ascii="Arial" w:hAnsi="Arial"/>
      <w:lang w:eastAsia="en-US"/>
    </w:rPr>
  </w:style>
  <w:style w:type="character" w:customStyle="1" w:styleId="Heading1Char">
    <w:name w:val="Heading 1 Char"/>
    <w:basedOn w:val="HeaderChar"/>
    <w:link w:val="Heading1"/>
    <w:rsid w:val="00FD7FB8"/>
    <w:rPr>
      <w:rFonts w:ascii="Arial" w:hAnsi="Arial" w:cs="Arial"/>
      <w:b/>
      <w:sz w:val="36"/>
      <w:szCs w:val="36"/>
      <w:lang w:eastAsia="en-US"/>
    </w:rPr>
  </w:style>
  <w:style w:type="character" w:customStyle="1" w:styleId="Heading2Char">
    <w:name w:val="Heading 2 Char"/>
    <w:basedOn w:val="HeaderChar"/>
    <w:link w:val="Heading2"/>
    <w:rsid w:val="00FD7FB8"/>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law.gov.au/Series/C2004A01234" TargetMode="External"/><Relationship Id="rId13" Type="http://schemas.openxmlformats.org/officeDocument/2006/relationships/hyperlink" Target="mailto:HEIMS.datacollections@education.gov.au" TargetMode="External"/><Relationship Id="rId18" Type="http://schemas.openxmlformats.org/officeDocument/2006/relationships/header" Target="header3.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heimshelp.education.gov.au/sites/heimshelp/2015_data_requirements/2015applicationsandoffers/pages/apps-offers-2015" TargetMode="External"/><Relationship Id="rId17" Type="http://schemas.openxmlformats.org/officeDocument/2006/relationships/header" Target="header2.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eimshelp.education.gov.au/sites/heimshelp/2015_data_requirements/2015higheredstaff/pages/he-staff-2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heimshelp.education.gov.au/sites/heimshelp/2015_data_requirements/2015higheredstudent/pages/he-student-2015"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heimshelp.education.gov.au/sites/heimshelp/news/pages/heimshelp-news"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D3E7376501C44BDAEA28F779C52BA" ma:contentTypeVersion="1" ma:contentTypeDescription="Create a new document." ma:contentTypeScope="" ma:versionID="012766fe5ebb917f991cc5f0c8efa7a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B81DC5-307A-49B9-B15F-979B430A0E33}"/>
</file>

<file path=customXml/itemProps2.xml><?xml version="1.0" encoding="utf-8"?>
<ds:datastoreItem xmlns:ds="http://schemas.openxmlformats.org/officeDocument/2006/customXml" ds:itemID="{4B08FB67-0258-4CFA-9B1E-003ADE4FB5CF}"/>
</file>

<file path=customXml/itemProps3.xml><?xml version="1.0" encoding="utf-8"?>
<ds:datastoreItem xmlns:ds="http://schemas.openxmlformats.org/officeDocument/2006/customXml" ds:itemID="{90C68C04-D793-4EB1-A3C9-606BDF4313BC}"/>
</file>

<file path=docProps/app.xml><?xml version="1.0" encoding="utf-8"?>
<Properties xmlns="http://schemas.openxmlformats.org/officeDocument/2006/extended-properties" xmlns:vt="http://schemas.openxmlformats.org/officeDocument/2006/docPropsVTypes">
  <Template>181686FF.dotm</Template>
  <TotalTime>97</TotalTime>
  <Pages>3</Pages>
  <Words>522</Words>
  <Characters>3921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2015 Data Requirements and Change Control Document</vt:lpstr>
    </vt:vector>
  </TitlesOfParts>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Data Requirements and Change Control Document</dc:title>
  <dc:creator/>
  <cp:lastModifiedBy/>
  <cp:revision>23</cp:revision>
  <cp:lastPrinted>2009-12-01T00:22:00Z</cp:lastPrinted>
  <dcterms:created xsi:type="dcterms:W3CDTF">2010-07-05T07:14:00Z</dcterms:created>
  <dcterms:modified xsi:type="dcterms:W3CDTF">2014-05-20T02:06:00Z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ContentTypeId">
    <vt:lpwstr>0x0101004ADD3E7376501C44BDAEA28F779C52BA</vt:lpwstr>
  </property>
</Properties>
</file>